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CAF" w:rsidRDefault="007C7CAF" w:rsidP="009F124A">
      <w:pPr>
        <w:pStyle w:val="960"/>
        <w:shd w:val="clear" w:color="auto" w:fill="auto"/>
        <w:spacing w:before="0" w:line="322" w:lineRule="exact"/>
        <w:ind w:left="1220" w:right="1133" w:firstLine="1380"/>
        <w:jc w:val="center"/>
      </w:pPr>
      <w:r>
        <w:rPr>
          <w:rStyle w:val="960pt"/>
        </w:rPr>
        <w:t xml:space="preserve">РЯСНЕ-РУСЬКА СІЛЬСЬКА РАДА ЯВОРІВСЬКОГО РАЙОНУ ЛЬВІВСЬКОЇ ОБЛАСТІ СІМДЕСЯТ ЧЕТВЕРТА СЕСІЯ СЬОМОГО СКЛИКАННЯ </w:t>
      </w:r>
      <w:r>
        <w:rPr>
          <w:rStyle w:val="963pt"/>
        </w:rPr>
        <w:t>РІШЕННЯ№</w:t>
      </w:r>
      <w:r>
        <w:rPr>
          <w:rStyle w:val="960pt"/>
        </w:rPr>
        <w:t xml:space="preserve"> 4432</w:t>
      </w:r>
    </w:p>
    <w:p w:rsidR="007C7CAF" w:rsidRDefault="007C7CAF" w:rsidP="007C7CAF">
      <w:pPr>
        <w:pStyle w:val="960"/>
        <w:shd w:val="clear" w:color="auto" w:fill="auto"/>
        <w:tabs>
          <w:tab w:val="left" w:pos="6730"/>
        </w:tabs>
        <w:spacing w:before="0" w:line="322" w:lineRule="exact"/>
        <w:jc w:val="both"/>
      </w:pPr>
      <w:r>
        <w:rPr>
          <w:rStyle w:val="960pt"/>
        </w:rPr>
        <w:t>від 22 жовтня 2020 року</w:t>
      </w:r>
      <w:r>
        <w:rPr>
          <w:rStyle w:val="960pt"/>
        </w:rPr>
        <w:tab/>
        <w:t>с. Рясне - Руське</w:t>
      </w:r>
    </w:p>
    <w:p w:rsidR="007C7CAF" w:rsidRDefault="007C7CAF" w:rsidP="007C7CAF">
      <w:pPr>
        <w:pStyle w:val="960"/>
        <w:shd w:val="clear" w:color="auto" w:fill="auto"/>
        <w:spacing w:before="0" w:after="544" w:line="322" w:lineRule="exact"/>
        <w:ind w:right="4220"/>
      </w:pPr>
      <w:r>
        <w:rPr>
          <w:rStyle w:val="960pt"/>
        </w:rPr>
        <w:t xml:space="preserve">Про затвердження проекту землеустрою щодо відведення земельної ділянки для </w:t>
      </w:r>
      <w:bookmarkStart w:id="0" w:name="_GoBack"/>
      <w:bookmarkEnd w:id="0"/>
      <w:r>
        <w:rPr>
          <w:rStyle w:val="960pt"/>
        </w:rPr>
        <w:t xml:space="preserve">ведення особистого селянського господарства в селі Рясне - Руське </w:t>
      </w:r>
      <w:proofErr w:type="spellStart"/>
      <w:r>
        <w:rPr>
          <w:rStyle w:val="960pt"/>
        </w:rPr>
        <w:t>Пристояку</w:t>
      </w:r>
      <w:proofErr w:type="spellEnd"/>
      <w:r>
        <w:rPr>
          <w:rStyle w:val="960pt"/>
        </w:rPr>
        <w:t xml:space="preserve"> Ю.Я.</w:t>
      </w:r>
    </w:p>
    <w:p w:rsidR="007C7CAF" w:rsidRDefault="007C7CAF" w:rsidP="007C7CAF">
      <w:pPr>
        <w:pStyle w:val="960"/>
        <w:shd w:val="clear" w:color="auto" w:fill="auto"/>
        <w:spacing w:before="0" w:after="270" w:line="317" w:lineRule="exact"/>
        <w:ind w:firstLine="1220"/>
        <w:jc w:val="both"/>
      </w:pPr>
      <w:r>
        <w:rPr>
          <w:rStyle w:val="960pt"/>
        </w:rPr>
        <w:t xml:space="preserve">Розглянувши письмове звернення </w:t>
      </w:r>
      <w:proofErr w:type="spellStart"/>
      <w:r>
        <w:rPr>
          <w:rStyle w:val="960pt"/>
        </w:rPr>
        <w:t>Пристояка</w:t>
      </w:r>
      <w:proofErr w:type="spellEnd"/>
      <w:r>
        <w:rPr>
          <w:rStyle w:val="960pt"/>
        </w:rPr>
        <w:t xml:space="preserve"> Юрія Ярославовича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проект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 Руська сільська рада, -</w:t>
      </w:r>
    </w:p>
    <w:p w:rsidR="007C7CAF" w:rsidRDefault="007C7CAF" w:rsidP="007C7CAF">
      <w:pPr>
        <w:pStyle w:val="50"/>
        <w:shd w:val="clear" w:color="auto" w:fill="auto"/>
        <w:spacing w:after="253" w:line="280" w:lineRule="exact"/>
        <w:jc w:val="both"/>
      </w:pPr>
      <w:r>
        <w:rPr>
          <w:rStyle w:val="53pt"/>
        </w:rPr>
        <w:t>ВИРІШИЛА:</w:t>
      </w:r>
    </w:p>
    <w:p w:rsidR="007C7CAF" w:rsidRDefault="007C7CAF" w:rsidP="007C7CAF">
      <w:pPr>
        <w:pStyle w:val="960"/>
        <w:numPr>
          <w:ilvl w:val="0"/>
          <w:numId w:val="1"/>
        </w:numPr>
        <w:shd w:val="clear" w:color="auto" w:fill="auto"/>
        <w:tabs>
          <w:tab w:val="left" w:pos="322"/>
        </w:tabs>
        <w:spacing w:before="0" w:after="240" w:line="317" w:lineRule="exact"/>
        <w:jc w:val="both"/>
      </w:pPr>
      <w:r>
        <w:rPr>
          <w:rStyle w:val="960pt"/>
        </w:rPr>
        <w:t xml:space="preserve">Затвердити проект землеустрою щодо відведення земельної ділянки для ведення особистого селянського господарства площею 0,0146 га, яка знаходиться в селі Рясне - Руське, Яворівського району, Львівської області, </w:t>
      </w:r>
      <w:proofErr w:type="spellStart"/>
      <w:r>
        <w:rPr>
          <w:rStyle w:val="960pt"/>
        </w:rPr>
        <w:t>Пристояку</w:t>
      </w:r>
      <w:proofErr w:type="spellEnd"/>
      <w:r>
        <w:rPr>
          <w:rStyle w:val="960pt"/>
        </w:rPr>
        <w:t xml:space="preserve"> Юрію Ярославовичу.</w:t>
      </w:r>
    </w:p>
    <w:p w:rsidR="007C7CAF" w:rsidRDefault="00872A8C" w:rsidP="00872A8C">
      <w:pPr>
        <w:pStyle w:val="960"/>
        <w:shd w:val="clear" w:color="auto" w:fill="auto"/>
        <w:spacing w:before="0" w:after="240" w:line="317" w:lineRule="exact"/>
        <w:jc w:val="both"/>
      </w:pPr>
      <w:r>
        <w:rPr>
          <w:rStyle w:val="960pt"/>
        </w:rPr>
        <w:t>2.</w:t>
      </w:r>
      <w:r w:rsidR="007C7CAF">
        <w:rPr>
          <w:rStyle w:val="960pt"/>
        </w:rPr>
        <w:t xml:space="preserve">Передати </w:t>
      </w:r>
      <w:proofErr w:type="spellStart"/>
      <w:r w:rsidR="007C7CAF">
        <w:rPr>
          <w:rStyle w:val="960pt"/>
        </w:rPr>
        <w:t>Пристояку</w:t>
      </w:r>
      <w:proofErr w:type="spellEnd"/>
      <w:r w:rsidR="007C7CAF">
        <w:rPr>
          <w:rStyle w:val="960pt"/>
        </w:rPr>
        <w:t xml:space="preserve"> Юрію Ярославовичу у власність земельну ділянку для ведення особистого селянського господарства площею 0,0146 га з кадастровим номером 4625887500:04:002:0989, яка знаходиться в селі Рясне - Руське, Яворівського району, Львівської області.</w:t>
      </w:r>
    </w:p>
    <w:p w:rsidR="007C7CAF" w:rsidRDefault="007C7CAF" w:rsidP="007C7CAF">
      <w:pPr>
        <w:pStyle w:val="960"/>
        <w:shd w:val="clear" w:color="auto" w:fill="auto"/>
        <w:spacing w:before="0" w:after="498" w:line="317" w:lineRule="exact"/>
        <w:jc w:val="both"/>
      </w:pPr>
      <w:r>
        <w:rPr>
          <w:rStyle w:val="960pt"/>
        </w:rPr>
        <w:t>3.До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48371B" w:rsidRDefault="007C7CAF" w:rsidP="007C7CAF">
      <w:pPr>
        <w:rPr>
          <w:rStyle w:val="960pt"/>
        </w:rPr>
      </w:pPr>
      <w:r>
        <w:rPr>
          <w:rStyle w:val="960pt"/>
        </w:rPr>
        <w:t xml:space="preserve">4. Контроль за виконанням даного рішення покласти на постійну депутатську комісію з питань </w:t>
      </w:r>
      <w:r w:rsidR="00872A8C">
        <w:rPr>
          <w:rStyle w:val="960pt"/>
        </w:rPr>
        <w:t>земельних від</w:t>
      </w:r>
      <w:r>
        <w:rPr>
          <w:rStyle w:val="960pt"/>
        </w:rPr>
        <w:t xml:space="preserve">носин </w:t>
      </w:r>
      <w:r>
        <w:rPr>
          <w:rStyle w:val="960pt"/>
          <w:vertAlign w:val="subscript"/>
        </w:rPr>
        <w:t>Т</w:t>
      </w:r>
      <w:r>
        <w:rPr>
          <w:rStyle w:val="960pt"/>
        </w:rPr>
        <w:t xml:space="preserve">а будівництва ( голова комісії </w:t>
      </w:r>
      <w:proofErr w:type="spellStart"/>
      <w:r>
        <w:rPr>
          <w:rStyle w:val="960pt"/>
        </w:rPr>
        <w:t>Гануляк</w:t>
      </w:r>
      <w:proofErr w:type="spellEnd"/>
      <w:r>
        <w:rPr>
          <w:rStyle w:val="960pt"/>
        </w:rPr>
        <w:t xml:space="preserve"> В.І.)</w:t>
      </w:r>
    </w:p>
    <w:p w:rsidR="00872A8C" w:rsidRDefault="00872A8C" w:rsidP="007C7CAF">
      <w:pPr>
        <w:rPr>
          <w:rStyle w:val="960pt"/>
        </w:rPr>
      </w:pPr>
    </w:p>
    <w:p w:rsidR="00872A8C" w:rsidRDefault="00872A8C" w:rsidP="007C7CAF">
      <w:pPr>
        <w:rPr>
          <w:rStyle w:val="960pt"/>
        </w:rPr>
      </w:pPr>
    </w:p>
    <w:p w:rsidR="00872A8C" w:rsidRDefault="00872A8C" w:rsidP="007C7CAF">
      <w:pPr>
        <w:rPr>
          <w:rStyle w:val="960pt"/>
        </w:rPr>
      </w:pPr>
    </w:p>
    <w:p w:rsidR="00872A8C" w:rsidRDefault="00872A8C" w:rsidP="007C7CAF">
      <w:r>
        <w:rPr>
          <w:rStyle w:val="960pt"/>
        </w:rPr>
        <w:t>Сільський голова                                                                 Емілія Смокоровська</w:t>
      </w:r>
    </w:p>
    <w:sectPr w:rsidR="00872A8C" w:rsidSect="0054640B">
      <w:pgSz w:w="11906" w:h="16838"/>
      <w:pgMar w:top="850" w:right="850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080D61"/>
    <w:multiLevelType w:val="multilevel"/>
    <w:tmpl w:val="C3B68FB0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F6A"/>
    <w:rsid w:val="0048371B"/>
    <w:rsid w:val="0054640B"/>
    <w:rsid w:val="006C4F6A"/>
    <w:rsid w:val="007C7CAF"/>
    <w:rsid w:val="00872A8C"/>
    <w:rsid w:val="009F1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05DB38-013D-4F64-B7C4-146FFC562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C7CA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7C7CA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96">
    <w:name w:val="Основной текст (96)_"/>
    <w:basedOn w:val="a0"/>
    <w:link w:val="960"/>
    <w:rsid w:val="007C7CAF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7C7CAF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960pt">
    <w:name w:val="Основной текст (96) + Интервал 0 pt"/>
    <w:basedOn w:val="96"/>
    <w:rsid w:val="007C7CAF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7C7CAF"/>
    <w:rPr>
      <w:rFonts w:ascii="Book Antiqua" w:eastAsia="Book Antiqua" w:hAnsi="Book Antiqua" w:cs="Book Antiqua"/>
      <w:color w:val="000000"/>
      <w:spacing w:val="6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25Exact">
    <w:name w:val="Подпись к картинке (25) Exact"/>
    <w:basedOn w:val="25"/>
    <w:rsid w:val="007C7CAF"/>
    <w:rPr>
      <w:rFonts w:ascii="Book Antiqua" w:eastAsia="Book Antiqua" w:hAnsi="Book Antiqua" w:cs="Book Antiqua"/>
      <w:sz w:val="26"/>
      <w:szCs w:val="26"/>
      <w:shd w:val="clear" w:color="auto" w:fill="FFFFFF"/>
    </w:rPr>
  </w:style>
  <w:style w:type="character" w:customStyle="1" w:styleId="25">
    <w:name w:val="Подпись к картинке (25)_"/>
    <w:basedOn w:val="a0"/>
    <w:link w:val="250"/>
    <w:rsid w:val="007C7CAF"/>
    <w:rPr>
      <w:rFonts w:ascii="Book Antiqua" w:eastAsia="Book Antiqua" w:hAnsi="Book Antiqua" w:cs="Book Antiqua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7C7CA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250">
    <w:name w:val="Подпись к картинке (25)"/>
    <w:basedOn w:val="a"/>
    <w:link w:val="25"/>
    <w:rsid w:val="007C7CAF"/>
    <w:pPr>
      <w:shd w:val="clear" w:color="auto" w:fill="FFFFFF"/>
      <w:spacing w:line="0" w:lineRule="atLeast"/>
    </w:pPr>
    <w:rPr>
      <w:rFonts w:ascii="Book Antiqua" w:eastAsia="Book Antiqua" w:hAnsi="Book Antiqua" w:cs="Book Antiqua"/>
      <w:color w:val="auto"/>
      <w:sz w:val="26"/>
      <w:szCs w:val="26"/>
      <w:lang w:eastAsia="en-US" w:bidi="ar-SA"/>
    </w:rPr>
  </w:style>
  <w:style w:type="paragraph" w:customStyle="1" w:styleId="960">
    <w:name w:val="Основной текст (96)"/>
    <w:basedOn w:val="a"/>
    <w:link w:val="96"/>
    <w:rsid w:val="007C7CAF"/>
    <w:pPr>
      <w:shd w:val="clear" w:color="auto" w:fill="FFFFFF"/>
      <w:spacing w:before="360" w:line="641" w:lineRule="exact"/>
    </w:pPr>
    <w:rPr>
      <w:rFonts w:ascii="Book Antiqua" w:eastAsia="Book Antiqua" w:hAnsi="Book Antiqua" w:cs="Book Antiqua"/>
      <w:color w:val="auto"/>
      <w:spacing w:val="20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1089</Words>
  <Characters>622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2023-07-31T08:09:00Z</dcterms:created>
  <dcterms:modified xsi:type="dcterms:W3CDTF">2023-08-02T14:19:00Z</dcterms:modified>
</cp:coreProperties>
</file>