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AE5" w:rsidRDefault="00115AE5" w:rsidP="0013373A">
      <w:pPr>
        <w:pStyle w:val="20"/>
        <w:shd w:val="clear" w:color="auto" w:fill="auto"/>
        <w:tabs>
          <w:tab w:val="left" w:pos="8222"/>
        </w:tabs>
        <w:spacing w:line="317" w:lineRule="exact"/>
        <w:ind w:left="1134" w:right="1340" w:firstLine="2122"/>
        <w:jc w:val="left"/>
      </w:pPr>
      <w:r>
        <w:t>РЯСНЕ-РУСЬКА СІЛЬСЬКА РАДА ЯВОРІВСЬКОГО РАЙОНУ ЛЬВІВСЬКОЇ ОБЛАСТІ СІМДЕСЯТ ЧЕТВЕРТА СЕСІЯ СЬОМОГО СКЛИКАННЯ</w:t>
      </w:r>
    </w:p>
    <w:p w:rsidR="00115AE5" w:rsidRDefault="00115AE5" w:rsidP="00115AE5">
      <w:pPr>
        <w:pStyle w:val="20"/>
        <w:shd w:val="clear" w:color="auto" w:fill="auto"/>
        <w:spacing w:line="317" w:lineRule="exact"/>
        <w:ind w:left="2180" w:right="1340" w:firstLine="1360"/>
        <w:jc w:val="left"/>
      </w:pPr>
      <w:r>
        <w:t xml:space="preserve"> Р І Ш Е Н </w:t>
      </w:r>
      <w:proofErr w:type="spellStart"/>
      <w:r>
        <w:t>Н</w:t>
      </w:r>
      <w:proofErr w:type="spellEnd"/>
      <w:r>
        <w:t xml:space="preserve"> Я № 4452</w:t>
      </w:r>
    </w:p>
    <w:p w:rsidR="00115AE5" w:rsidRDefault="00B80D06" w:rsidP="00115AE5">
      <w:pPr>
        <w:pStyle w:val="20"/>
        <w:shd w:val="clear" w:color="auto" w:fill="auto"/>
        <w:tabs>
          <w:tab w:val="left" w:pos="7802"/>
        </w:tabs>
        <w:spacing w:line="336" w:lineRule="exact"/>
        <w:ind w:left="1000" w:firstLine="0"/>
        <w:jc w:val="both"/>
      </w:pPr>
      <w:r>
        <w:t>від 22 жовтня 2020 року</w:t>
      </w:r>
      <w:r w:rsidR="007E4740">
        <w:t xml:space="preserve">                                             </w:t>
      </w:r>
      <w:bookmarkStart w:id="0" w:name="_GoBack"/>
      <w:bookmarkEnd w:id="0"/>
      <w:proofErr w:type="spellStart"/>
      <w:r>
        <w:t>с.Рясне</w:t>
      </w:r>
      <w:proofErr w:type="spellEnd"/>
      <w:r w:rsidR="00115AE5">
        <w:t>- Руське</w:t>
      </w:r>
    </w:p>
    <w:p w:rsidR="00115AE5" w:rsidRDefault="00115AE5" w:rsidP="0013373A">
      <w:pPr>
        <w:pStyle w:val="20"/>
        <w:shd w:val="clear" w:color="auto" w:fill="auto"/>
        <w:spacing w:after="375" w:line="336" w:lineRule="exact"/>
        <w:ind w:left="567" w:right="2976" w:firstLine="0"/>
        <w:jc w:val="left"/>
      </w:pPr>
      <w:r>
        <w:t xml:space="preserve">Про затвердження проекту землеустрою щодо відведення земельної ділянки для індивідуального садівництва </w:t>
      </w:r>
      <w:proofErr w:type="spellStart"/>
      <w:r>
        <w:t>Боруцькому</w:t>
      </w:r>
      <w:proofErr w:type="spellEnd"/>
      <w:r>
        <w:t xml:space="preserve"> О.Й.</w:t>
      </w:r>
    </w:p>
    <w:p w:rsidR="00115AE5" w:rsidRDefault="00D548F9" w:rsidP="0013373A">
      <w:pPr>
        <w:pStyle w:val="20"/>
        <w:shd w:val="clear" w:color="auto" w:fill="auto"/>
        <w:tabs>
          <w:tab w:val="left" w:pos="6516"/>
        </w:tabs>
        <w:spacing w:line="317" w:lineRule="exact"/>
        <w:ind w:left="1276" w:firstLine="1134"/>
        <w:jc w:val="both"/>
      </w:pPr>
      <w:r>
        <w:t>Розглянувши письмове</w:t>
      </w:r>
      <w:r w:rsidR="0013373A">
        <w:t xml:space="preserve"> </w:t>
      </w:r>
      <w:r>
        <w:t xml:space="preserve"> </w:t>
      </w:r>
      <w:r w:rsidR="00115AE5">
        <w:t xml:space="preserve">звернення </w:t>
      </w:r>
      <w:r w:rsidR="0013373A">
        <w:t xml:space="preserve"> </w:t>
      </w:r>
      <w:proofErr w:type="spellStart"/>
      <w:r w:rsidR="00115AE5">
        <w:t>Боруцького</w:t>
      </w:r>
      <w:proofErr w:type="spellEnd"/>
      <w:r w:rsidR="00115AE5">
        <w:t xml:space="preserve"> </w:t>
      </w:r>
      <w:r w:rsidR="0013373A">
        <w:t xml:space="preserve">  </w:t>
      </w:r>
      <w:r w:rsidR="00115AE5">
        <w:t>Олега</w:t>
      </w:r>
    </w:p>
    <w:p w:rsidR="00115AE5" w:rsidRDefault="00115AE5" w:rsidP="0013373A">
      <w:pPr>
        <w:pStyle w:val="20"/>
        <w:shd w:val="clear" w:color="auto" w:fill="auto"/>
        <w:spacing w:line="317" w:lineRule="exact"/>
        <w:ind w:left="284" w:right="141" w:firstLine="0"/>
        <w:jc w:val="both"/>
      </w:pPr>
      <w:r>
        <w:t xml:space="preserve">Йосиповича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>
        <w:t>Підрясне</w:t>
      </w:r>
      <w:proofErr w:type="spellEnd"/>
      <w:r>
        <w:t xml:space="preserve">, Яворівського району, Львівської області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</w:t>
      </w:r>
      <w:r>
        <w:tab/>
        <w:t>Закону України «Про місцеве</w:t>
      </w:r>
      <w:r w:rsidR="00D548F9">
        <w:t xml:space="preserve"> са</w:t>
      </w:r>
      <w:r>
        <w:t>моврядування в Україні», статей 12, 99 Земельного Кодексу України, - Рясне-Руська сільська рада, -</w:t>
      </w:r>
    </w:p>
    <w:p w:rsidR="00D548F9" w:rsidRDefault="00D548F9" w:rsidP="00D548F9">
      <w:pPr>
        <w:pStyle w:val="20"/>
        <w:shd w:val="clear" w:color="auto" w:fill="auto"/>
        <w:tabs>
          <w:tab w:val="left" w:pos="6516"/>
        </w:tabs>
        <w:spacing w:line="317" w:lineRule="exact"/>
        <w:ind w:left="709" w:firstLine="142"/>
        <w:jc w:val="both"/>
      </w:pPr>
    </w:p>
    <w:p w:rsidR="00D548F9" w:rsidRDefault="00115AE5" w:rsidP="0013373A">
      <w:pPr>
        <w:pStyle w:val="20"/>
        <w:shd w:val="clear" w:color="auto" w:fill="auto"/>
        <w:spacing w:after="232" w:line="280" w:lineRule="exact"/>
        <w:ind w:left="284" w:firstLine="0"/>
        <w:jc w:val="both"/>
        <w:rPr>
          <w:rStyle w:val="23pt"/>
        </w:rPr>
      </w:pPr>
      <w:r>
        <w:rPr>
          <w:rStyle w:val="23pt"/>
        </w:rPr>
        <w:t xml:space="preserve">ВИРІШИЛА: </w:t>
      </w:r>
    </w:p>
    <w:p w:rsidR="00115AE5" w:rsidRDefault="00115AE5" w:rsidP="00D548F9">
      <w:pPr>
        <w:pStyle w:val="20"/>
        <w:shd w:val="clear" w:color="auto" w:fill="auto"/>
        <w:spacing w:after="232" w:line="280" w:lineRule="exact"/>
        <w:ind w:left="284" w:firstLine="0"/>
        <w:jc w:val="both"/>
      </w:pPr>
      <w: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>
        <w:t>Боруцькому</w:t>
      </w:r>
      <w:proofErr w:type="spellEnd"/>
      <w:r>
        <w:t xml:space="preserve"> Олега Йосиповичу площею 0,0603 га, яка знаходиться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115AE5" w:rsidRDefault="00115AE5" w:rsidP="00D548F9">
      <w:pPr>
        <w:pStyle w:val="20"/>
        <w:shd w:val="clear" w:color="auto" w:fill="auto"/>
        <w:spacing w:after="304" w:line="322" w:lineRule="exact"/>
        <w:ind w:left="284" w:firstLine="0"/>
        <w:jc w:val="both"/>
      </w:pPr>
      <w:r>
        <w:t xml:space="preserve">2.Передати </w:t>
      </w:r>
      <w:proofErr w:type="spellStart"/>
      <w:r>
        <w:t>Боруцькому</w:t>
      </w:r>
      <w:proofErr w:type="spellEnd"/>
      <w:r>
        <w:t xml:space="preserve"> Олега Йосиповичу у власність земельну ділянку для ведення садівництва 0,0603 га, з кадастровим номером 4625887500:02:000:5585 яка знаходиться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115AE5" w:rsidRDefault="00115AE5" w:rsidP="00D548F9">
      <w:pPr>
        <w:pStyle w:val="20"/>
        <w:shd w:val="clear" w:color="auto" w:fill="auto"/>
        <w:spacing w:after="300" w:line="317" w:lineRule="exact"/>
        <w:ind w:left="284" w:firstLine="0"/>
        <w:jc w:val="both"/>
      </w:pPr>
      <w: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5B22A5" w:rsidRDefault="005B22A5" w:rsidP="005B22A5">
      <w:pPr>
        <w:pStyle w:val="960"/>
        <w:shd w:val="clear" w:color="auto" w:fill="auto"/>
        <w:spacing w:before="0" w:after="293" w:line="317" w:lineRule="exact"/>
        <w:ind w:left="284"/>
        <w:jc w:val="both"/>
        <w:rPr>
          <w:rStyle w:val="960pt"/>
        </w:rPr>
      </w:pPr>
      <w:r>
        <w:rPr>
          <w:rStyle w:val="960pt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960pt"/>
        </w:rPr>
        <w:t>Гануляк</w:t>
      </w:r>
      <w:proofErr w:type="spellEnd"/>
      <w:r>
        <w:rPr>
          <w:rStyle w:val="960pt"/>
        </w:rPr>
        <w:t xml:space="preserve"> В.І.)</w:t>
      </w:r>
    </w:p>
    <w:p w:rsidR="005B22A5" w:rsidRDefault="005B22A5" w:rsidP="005B22A5">
      <w:pPr>
        <w:pStyle w:val="960"/>
        <w:shd w:val="clear" w:color="auto" w:fill="auto"/>
        <w:spacing w:before="0" w:after="293" w:line="317" w:lineRule="exact"/>
        <w:jc w:val="both"/>
        <w:rPr>
          <w:rStyle w:val="960pt"/>
        </w:rPr>
      </w:pPr>
    </w:p>
    <w:p w:rsidR="005B22A5" w:rsidRDefault="005B22A5" w:rsidP="005B22A5">
      <w:pPr>
        <w:pStyle w:val="960"/>
        <w:shd w:val="clear" w:color="auto" w:fill="auto"/>
        <w:spacing w:before="0" w:after="293" w:line="317" w:lineRule="exact"/>
        <w:ind w:left="142"/>
        <w:jc w:val="both"/>
      </w:pPr>
      <w:r>
        <w:rPr>
          <w:rStyle w:val="960pt"/>
        </w:rPr>
        <w:t xml:space="preserve">  Сільський голова                                                                Емілія </w:t>
      </w:r>
      <w:proofErr w:type="spellStart"/>
      <w:r>
        <w:rPr>
          <w:rStyle w:val="960pt"/>
        </w:rPr>
        <w:t>Смокоровська</w:t>
      </w:r>
      <w:proofErr w:type="spellEnd"/>
    </w:p>
    <w:p w:rsidR="005B22A5" w:rsidRDefault="005B22A5" w:rsidP="005B22A5"/>
    <w:p w:rsidR="005B22A5" w:rsidRDefault="005B22A5" w:rsidP="00D548F9">
      <w:pPr>
        <w:pStyle w:val="20"/>
        <w:shd w:val="clear" w:color="auto" w:fill="auto"/>
        <w:spacing w:after="300" w:line="317" w:lineRule="exact"/>
        <w:ind w:left="284" w:firstLine="0"/>
        <w:jc w:val="both"/>
      </w:pPr>
    </w:p>
    <w:p w:rsidR="0056731B" w:rsidRDefault="0056731B"/>
    <w:sectPr w:rsidR="005673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96F"/>
    <w:rsid w:val="000448A5"/>
    <w:rsid w:val="00115AE5"/>
    <w:rsid w:val="0013373A"/>
    <w:rsid w:val="0040096F"/>
    <w:rsid w:val="0056731B"/>
    <w:rsid w:val="005B22A5"/>
    <w:rsid w:val="007E4740"/>
    <w:rsid w:val="00B80D06"/>
    <w:rsid w:val="00D5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F545E"/>
  <w15:chartTrackingRefBased/>
  <w15:docId w15:val="{40942223-E21F-4FC0-9556-D1852333D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15AE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15AE5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115AE5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96">
    <w:name w:val="Основной текст (96)_"/>
    <w:basedOn w:val="a0"/>
    <w:link w:val="960"/>
    <w:rsid w:val="005B22A5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5B22A5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5B22A5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1162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2023-08-08T13:37:00Z</dcterms:created>
  <dcterms:modified xsi:type="dcterms:W3CDTF">2023-08-09T07:59:00Z</dcterms:modified>
</cp:coreProperties>
</file>