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20" w:rsidRPr="00022777" w:rsidRDefault="005F5420" w:rsidP="00022777">
      <w:pPr>
        <w:pStyle w:val="960"/>
        <w:shd w:val="clear" w:color="auto" w:fill="auto"/>
        <w:spacing w:before="0" w:line="322" w:lineRule="exact"/>
        <w:ind w:left="1134" w:right="1340" w:firstLine="1360"/>
        <w:jc w:val="center"/>
        <w:rPr>
          <w:rStyle w:val="960pt"/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</w:t>
      </w:r>
      <w:bookmarkStart w:id="0" w:name="_GoBack"/>
      <w:bookmarkEnd w:id="0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СКЛИКАННЯ Р І Ш Е Н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Я № 4457</w:t>
      </w:r>
    </w:p>
    <w:p w:rsidR="005F5420" w:rsidRPr="00022777" w:rsidRDefault="005F5420" w:rsidP="005F5420">
      <w:pPr>
        <w:pStyle w:val="960"/>
        <w:shd w:val="clear" w:color="auto" w:fill="auto"/>
        <w:spacing w:before="0" w:line="322" w:lineRule="exact"/>
        <w:ind w:left="1240" w:right="1340" w:firstLine="1360"/>
        <w:jc w:val="center"/>
        <w:rPr>
          <w:rFonts w:ascii="Times New Roman" w:hAnsi="Times New Roman" w:cs="Times New Roman"/>
          <w:sz w:val="28"/>
          <w:szCs w:val="28"/>
        </w:rPr>
      </w:pPr>
    </w:p>
    <w:p w:rsidR="005F5420" w:rsidRPr="00022777" w:rsidRDefault="005F5420" w:rsidP="005F5420">
      <w:pPr>
        <w:pStyle w:val="960"/>
        <w:shd w:val="clear" w:color="auto" w:fill="auto"/>
        <w:tabs>
          <w:tab w:val="left" w:pos="6802"/>
        </w:tabs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022777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F5420" w:rsidRPr="00022777" w:rsidRDefault="005F5420" w:rsidP="005F5420">
      <w:pPr>
        <w:pStyle w:val="960"/>
        <w:shd w:val="clear" w:color="auto" w:fill="auto"/>
        <w:spacing w:before="0" w:line="322" w:lineRule="exact"/>
        <w:ind w:right="4252"/>
        <w:rPr>
          <w:rStyle w:val="960pt"/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Андруху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А.В.</w:t>
      </w:r>
    </w:p>
    <w:p w:rsidR="005F5420" w:rsidRPr="00022777" w:rsidRDefault="005F5420" w:rsidP="005F5420">
      <w:pPr>
        <w:pStyle w:val="960"/>
        <w:shd w:val="clear" w:color="auto" w:fill="auto"/>
        <w:spacing w:before="0" w:line="322" w:lineRule="exact"/>
        <w:ind w:right="4252"/>
        <w:rPr>
          <w:rFonts w:ascii="Times New Roman" w:hAnsi="Times New Roman" w:cs="Times New Roman"/>
          <w:sz w:val="28"/>
          <w:szCs w:val="28"/>
        </w:rPr>
      </w:pPr>
    </w:p>
    <w:p w:rsidR="005F5420" w:rsidRPr="00022777" w:rsidRDefault="005F5420" w:rsidP="005F5420">
      <w:pPr>
        <w:pStyle w:val="960"/>
        <w:shd w:val="clear" w:color="auto" w:fill="auto"/>
        <w:spacing w:before="0" w:after="184" w:line="317" w:lineRule="exact"/>
        <w:ind w:left="760" w:firstLine="1160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Андруха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Андрія Валерійовича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5F5420" w:rsidRPr="00022777" w:rsidRDefault="005F5420" w:rsidP="005F5420">
      <w:pPr>
        <w:pStyle w:val="960"/>
        <w:shd w:val="clear" w:color="auto" w:fill="auto"/>
        <w:spacing w:before="0" w:after="184" w:line="317" w:lineRule="exact"/>
        <w:ind w:left="760" w:hanging="760"/>
        <w:jc w:val="both"/>
        <w:rPr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022777">
        <w:rPr>
          <w:rStyle w:val="96TimesNewRoman14pt3pt"/>
          <w:rFonts w:eastAsia="Book Antiqua"/>
        </w:rPr>
        <w:t>ВИРІШИЛА:</w:t>
      </w:r>
    </w:p>
    <w:p w:rsidR="005F5420" w:rsidRPr="00022777" w:rsidRDefault="005F5420" w:rsidP="005F5420">
      <w:pPr>
        <w:pStyle w:val="960"/>
        <w:shd w:val="clear" w:color="auto" w:fill="auto"/>
        <w:spacing w:before="0" w:after="292" w:line="31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</w:t>
      </w:r>
      <w:r w:rsidR="00022777"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власність для індивідуального </w:t>
      </w: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садівництва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Андруху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Андрію Валерійовичу площею 0,0600 га, яка знаходиться в селі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5F5420" w:rsidRPr="00022777" w:rsidRDefault="005F5420" w:rsidP="005F5420">
      <w:pPr>
        <w:pStyle w:val="960"/>
        <w:shd w:val="clear" w:color="auto" w:fill="auto"/>
        <w:spacing w:before="0" w:after="304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Андруху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Андрію Валерійовичу у власність земельну ділянку для ведення садівництва 0,0600 га, з кадастровим номером 4625887500:02:000:5580 яка знаходиться в селі Рясне - Руське, Яворівського району, Львівської області.</w:t>
      </w:r>
    </w:p>
    <w:p w:rsidR="005F5420" w:rsidRPr="00022777" w:rsidRDefault="005F5420" w:rsidP="005F5420">
      <w:pPr>
        <w:pStyle w:val="960"/>
        <w:shd w:val="clear" w:color="auto" w:fill="auto"/>
        <w:spacing w:before="0" w:after="300" w:line="317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proofErr w:type="spellStart"/>
      <w:r w:rsidRPr="00022777">
        <w:rPr>
          <w:rStyle w:val="960pt"/>
          <w:rFonts w:ascii="Times New Roman" w:hAnsi="Times New Roman" w:cs="Times New Roman"/>
          <w:sz w:val="28"/>
          <w:szCs w:val="28"/>
        </w:rPr>
        <w:t>З.До</w:t>
      </w:r>
      <w:proofErr w:type="spellEnd"/>
      <w:r w:rsidRPr="00022777">
        <w:rPr>
          <w:rStyle w:val="960pt"/>
          <w:rFonts w:ascii="Times New Roman" w:hAnsi="Times New Roman" w:cs="Times New Roman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22777" w:rsidRPr="00022777" w:rsidRDefault="00022777" w:rsidP="00022777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2277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2277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2277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022777" w:rsidRPr="00022777" w:rsidRDefault="00022777" w:rsidP="00022777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22777" w:rsidRPr="00022777" w:rsidRDefault="00022777" w:rsidP="00022777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22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Емілія </w:t>
      </w:r>
      <w:proofErr w:type="spellStart"/>
      <w:r w:rsidRPr="00022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6C209F" w:rsidRPr="00022777" w:rsidRDefault="006C209F">
      <w:pPr>
        <w:rPr>
          <w:rFonts w:ascii="Times New Roman" w:hAnsi="Times New Roman" w:cs="Times New Roman"/>
          <w:sz w:val="28"/>
          <w:szCs w:val="28"/>
        </w:rPr>
      </w:pPr>
    </w:p>
    <w:sectPr w:rsidR="006C209F" w:rsidRPr="000227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05"/>
    <w:rsid w:val="00022777"/>
    <w:rsid w:val="005F5420"/>
    <w:rsid w:val="006C209F"/>
    <w:rsid w:val="00B4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8EE0"/>
  <w15:chartTrackingRefBased/>
  <w15:docId w15:val="{367016E3-BF92-47E0-8EC0-4D0177BDC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5F5420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5F5420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TimesNewRoman14pt3pt">
    <w:name w:val="Основной текст (96) + Times New Roman;14 pt;Интервал 3 pt"/>
    <w:basedOn w:val="96"/>
    <w:rsid w:val="005F542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5F5420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1124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2023-08-10T08:50:00Z</dcterms:created>
  <dcterms:modified xsi:type="dcterms:W3CDTF">2023-08-10T12:49:00Z</dcterms:modified>
</cp:coreProperties>
</file>