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6C6" w:rsidRDefault="00AC36C6" w:rsidP="00AC36C6">
      <w:pPr>
        <w:pStyle w:val="20"/>
        <w:shd w:val="clear" w:color="auto" w:fill="auto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ТРЕТЯ (позачергова) СЕСІЯ СЬОМОГО СКЛИКАННЯ</w:t>
      </w:r>
    </w:p>
    <w:p w:rsidR="00AC36C6" w:rsidRDefault="00AC36C6" w:rsidP="00AC36C6">
      <w:pPr>
        <w:pStyle w:val="20"/>
        <w:shd w:val="clear" w:color="auto" w:fill="auto"/>
        <w:ind w:left="20" w:firstLine="0"/>
      </w:pPr>
      <w:r>
        <w:rPr>
          <w:rStyle w:val="23pt"/>
        </w:rPr>
        <w:t>РІШЕННЯ</w:t>
      </w:r>
      <w:r>
        <w:t xml:space="preserve"> № 4389</w:t>
      </w:r>
    </w:p>
    <w:p w:rsidR="00AC36C6" w:rsidRDefault="00AC36C6" w:rsidP="00AC36C6">
      <w:pPr>
        <w:pStyle w:val="20"/>
        <w:shd w:val="clear" w:color="auto" w:fill="auto"/>
        <w:tabs>
          <w:tab w:val="left" w:pos="5587"/>
        </w:tabs>
        <w:ind w:firstLine="0"/>
        <w:jc w:val="both"/>
      </w:pPr>
      <w:r>
        <w:t>від 19 жовтня 2020 року</w:t>
      </w:r>
      <w:r>
        <w:tab/>
        <w:t>с. Рясне - Руське</w:t>
      </w:r>
    </w:p>
    <w:p w:rsidR="00AC36C6" w:rsidRDefault="00AC36C6" w:rsidP="00AC36C6">
      <w:pPr>
        <w:pStyle w:val="20"/>
        <w:shd w:val="clear" w:color="auto" w:fill="auto"/>
        <w:spacing w:after="603"/>
        <w:ind w:right="5720" w:firstLine="0"/>
        <w:jc w:val="left"/>
      </w:pPr>
      <w:r>
        <w:t>Про надання одноразової адресної матеріальної допомоги</w:t>
      </w:r>
    </w:p>
    <w:p w:rsidR="00AC36C6" w:rsidRDefault="00AC36C6" w:rsidP="00AC36C6">
      <w:pPr>
        <w:pStyle w:val="20"/>
        <w:shd w:val="clear" w:color="auto" w:fill="auto"/>
        <w:spacing w:after="330" w:line="317" w:lineRule="exact"/>
        <w:ind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Кусяка</w:t>
      </w:r>
      <w:proofErr w:type="spellEnd"/>
      <w:r>
        <w:t xml:space="preserve"> Андрія Костянтиновича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AC36C6" w:rsidRDefault="00AC36C6" w:rsidP="00AC36C6">
      <w:pPr>
        <w:pStyle w:val="20"/>
        <w:shd w:val="clear" w:color="auto" w:fill="auto"/>
        <w:spacing w:after="249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AC36C6" w:rsidRDefault="00137CD3" w:rsidP="00137CD3">
      <w:pPr>
        <w:pStyle w:val="20"/>
        <w:shd w:val="clear" w:color="auto" w:fill="auto"/>
        <w:tabs>
          <w:tab w:val="left" w:pos="365"/>
        </w:tabs>
        <w:spacing w:after="300" w:line="317" w:lineRule="exact"/>
        <w:ind w:firstLine="0"/>
        <w:jc w:val="both"/>
      </w:pPr>
      <w:r>
        <w:t>1.</w:t>
      </w:r>
      <w:r w:rsidR="00AC36C6">
        <w:t xml:space="preserve">Виділити одноразову адресну матеріальну допомогу </w:t>
      </w:r>
      <w:proofErr w:type="spellStart"/>
      <w:r w:rsidR="00AC36C6">
        <w:t>Кусяку</w:t>
      </w:r>
      <w:proofErr w:type="spellEnd"/>
      <w:r w:rsidR="00AC36C6">
        <w:t xml:space="preserve"> Андрію Костянтиновичу в сумі 20000.00 (двадцять тисяч) гривень.</w:t>
      </w:r>
    </w:p>
    <w:p w:rsidR="00AC36C6" w:rsidRDefault="00137CD3" w:rsidP="00137CD3">
      <w:pPr>
        <w:pStyle w:val="20"/>
        <w:shd w:val="clear" w:color="auto" w:fill="auto"/>
        <w:tabs>
          <w:tab w:val="left" w:pos="365"/>
        </w:tabs>
        <w:spacing w:after="300" w:line="317" w:lineRule="exact"/>
        <w:ind w:firstLine="0"/>
        <w:jc w:val="both"/>
      </w:pPr>
      <w:r>
        <w:t>2.</w:t>
      </w:r>
      <w:r w:rsidR="00AC36C6">
        <w:t xml:space="preserve">Головному бухгалтеру Ірині </w:t>
      </w:r>
      <w:proofErr w:type="spellStart"/>
      <w:r w:rsidR="00AC36C6">
        <w:t>Максішко</w:t>
      </w:r>
      <w:proofErr w:type="spellEnd"/>
      <w:r w:rsidR="00AC36C6">
        <w:t xml:space="preserve"> провести виплату допомоги у відповідності до даного рішення.</w:t>
      </w:r>
    </w:p>
    <w:p w:rsidR="00137CD3" w:rsidRDefault="00137CD3" w:rsidP="00137CD3">
      <w:pPr>
        <w:pStyle w:val="20"/>
        <w:shd w:val="clear" w:color="auto" w:fill="auto"/>
        <w:tabs>
          <w:tab w:val="left" w:pos="365"/>
        </w:tabs>
        <w:spacing w:after="297" w:line="317" w:lineRule="exact"/>
        <w:ind w:firstLine="0"/>
        <w:jc w:val="both"/>
      </w:pPr>
      <w:r>
        <w:t>3.</w:t>
      </w:r>
      <w:r w:rsidR="00AC36C6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="00AC36C6">
        <w:t>З.Піх</w:t>
      </w:r>
      <w:proofErr w:type="spellEnd"/>
      <w:r w:rsidR="00AC36C6">
        <w:t>).</w:t>
      </w:r>
      <w:r>
        <w:t xml:space="preserve"> </w:t>
      </w:r>
    </w:p>
    <w:p w:rsidR="00137CD3" w:rsidRDefault="00137CD3" w:rsidP="00137CD3">
      <w:pPr>
        <w:pStyle w:val="20"/>
        <w:shd w:val="clear" w:color="auto" w:fill="auto"/>
        <w:tabs>
          <w:tab w:val="left" w:pos="365"/>
        </w:tabs>
        <w:spacing w:after="297" w:line="317" w:lineRule="exact"/>
        <w:ind w:firstLine="0"/>
        <w:jc w:val="both"/>
      </w:pPr>
      <w:r>
        <w:t xml:space="preserve">        </w:t>
      </w:r>
    </w:p>
    <w:p w:rsidR="00137CD3" w:rsidRDefault="00137CD3" w:rsidP="00137CD3">
      <w:pPr>
        <w:pStyle w:val="20"/>
        <w:shd w:val="clear" w:color="auto" w:fill="auto"/>
        <w:tabs>
          <w:tab w:val="left" w:pos="365"/>
        </w:tabs>
        <w:spacing w:after="297" w:line="317" w:lineRule="exact"/>
        <w:ind w:firstLine="0"/>
        <w:jc w:val="both"/>
      </w:pPr>
    </w:p>
    <w:p w:rsidR="00AC36C6" w:rsidRDefault="00137CD3" w:rsidP="00137CD3">
      <w:pPr>
        <w:pStyle w:val="20"/>
        <w:shd w:val="clear" w:color="auto" w:fill="auto"/>
        <w:tabs>
          <w:tab w:val="left" w:pos="365"/>
        </w:tabs>
        <w:spacing w:after="297" w:line="317" w:lineRule="exact"/>
        <w:ind w:firstLine="0"/>
        <w:jc w:val="both"/>
      </w:pPr>
      <w:r>
        <w:t xml:space="preserve">              Сільський  голова           </w:t>
      </w:r>
      <w:bookmarkStart w:id="0" w:name="_GoBack"/>
      <w:bookmarkEnd w:id="0"/>
      <w:r>
        <w:t xml:space="preserve"> Емілія </w:t>
      </w:r>
      <w:proofErr w:type="spellStart"/>
      <w:r>
        <w:t>Смокоровська</w:t>
      </w:r>
      <w:proofErr w:type="spellEnd"/>
    </w:p>
    <w:p w:rsidR="00335EF8" w:rsidRDefault="00335EF8"/>
    <w:sectPr w:rsidR="00335E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361E"/>
    <w:multiLevelType w:val="multilevel"/>
    <w:tmpl w:val="A9B897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446"/>
    <w:rsid w:val="00137CD3"/>
    <w:rsid w:val="00335EF8"/>
    <w:rsid w:val="008C4446"/>
    <w:rsid w:val="00AC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07398"/>
  <w15:chartTrackingRefBased/>
  <w15:docId w15:val="{5C9ABC64-B045-49BA-9678-C5B8752C9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C36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C36C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AC36C6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2023-08-10T09:51:00Z</dcterms:created>
  <dcterms:modified xsi:type="dcterms:W3CDTF">2023-08-10T10:06:00Z</dcterms:modified>
</cp:coreProperties>
</file>