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EBC" w:rsidRDefault="009F4EBC" w:rsidP="009F4EBC">
      <w:pPr>
        <w:pStyle w:val="20"/>
        <w:shd w:val="clear" w:color="auto" w:fill="auto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ТРЕТЯ (позачергова) СЕСІЯ СЬОМОГО СКЛИКАННЯ</w:t>
      </w:r>
    </w:p>
    <w:p w:rsidR="009F4EBC" w:rsidRDefault="009F4EBC" w:rsidP="009F4EBC">
      <w:pPr>
        <w:pStyle w:val="20"/>
        <w:shd w:val="clear" w:color="auto" w:fill="auto"/>
        <w:ind w:left="2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4392</w:t>
      </w:r>
    </w:p>
    <w:p w:rsidR="009F4EBC" w:rsidRDefault="009F4EBC" w:rsidP="009F4EBC">
      <w:pPr>
        <w:pStyle w:val="20"/>
        <w:shd w:val="clear" w:color="auto" w:fill="auto"/>
        <w:tabs>
          <w:tab w:val="left" w:pos="5591"/>
        </w:tabs>
        <w:ind w:firstLine="0"/>
        <w:jc w:val="both"/>
      </w:pPr>
      <w:r>
        <w:t>від 19 жовтня 2020 року</w:t>
      </w:r>
      <w:r>
        <w:tab/>
        <w:t>с. Рясне - Руське</w:t>
      </w:r>
    </w:p>
    <w:p w:rsidR="009F4EBC" w:rsidRDefault="009F4EBC" w:rsidP="009F4EBC">
      <w:pPr>
        <w:pStyle w:val="20"/>
        <w:shd w:val="clear" w:color="auto" w:fill="auto"/>
        <w:spacing w:after="543"/>
        <w:ind w:right="5720" w:firstLine="0"/>
        <w:jc w:val="left"/>
      </w:pPr>
      <w:r>
        <w:t>Про надання одноразової адресної матеріальної допомоги</w:t>
      </w:r>
    </w:p>
    <w:p w:rsidR="009F4EBC" w:rsidRDefault="009F4EBC" w:rsidP="009F4EBC">
      <w:pPr>
        <w:pStyle w:val="20"/>
        <w:shd w:val="clear" w:color="auto" w:fill="auto"/>
        <w:spacing w:after="270" w:line="317" w:lineRule="exact"/>
        <w:ind w:firstLine="920"/>
        <w:jc w:val="both"/>
      </w:pPr>
      <w:r>
        <w:t>Розглянувши письмову заяву та подані документи Величко Світлани Йосипівни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9F4EBC" w:rsidRDefault="009F4EBC" w:rsidP="009F4EBC">
      <w:pPr>
        <w:pStyle w:val="20"/>
        <w:shd w:val="clear" w:color="auto" w:fill="auto"/>
        <w:spacing w:after="246" w:line="280" w:lineRule="exact"/>
        <w:ind w:firstLine="0"/>
        <w:jc w:val="both"/>
      </w:pPr>
      <w:r>
        <w:rPr>
          <w:rStyle w:val="23pt"/>
        </w:rPr>
        <w:t>ВИРІШИЛА :</w:t>
      </w:r>
    </w:p>
    <w:p w:rsidR="009F4EBC" w:rsidRDefault="009F4EBC" w:rsidP="009F4EBC">
      <w:pPr>
        <w:pStyle w:val="20"/>
        <w:shd w:val="clear" w:color="auto" w:fill="auto"/>
        <w:tabs>
          <w:tab w:val="left" w:pos="373"/>
        </w:tabs>
        <w:spacing w:after="243"/>
        <w:ind w:firstLine="0"/>
        <w:jc w:val="both"/>
      </w:pPr>
      <w:r>
        <w:t>1.</w:t>
      </w:r>
      <w:r>
        <w:t>Виділити одноразову адресну матеріальну допомогу Величко Світлані Йосипівні в сумі 5000.00 (п’ять тисяч) гривень.</w:t>
      </w:r>
    </w:p>
    <w:p w:rsidR="009F4EBC" w:rsidRDefault="009F4EBC" w:rsidP="009F4EBC">
      <w:pPr>
        <w:pStyle w:val="20"/>
        <w:shd w:val="clear" w:color="auto" w:fill="auto"/>
        <w:tabs>
          <w:tab w:val="left" w:pos="370"/>
        </w:tabs>
        <w:spacing w:after="237" w:line="317" w:lineRule="exact"/>
        <w:ind w:firstLine="0"/>
        <w:jc w:val="both"/>
      </w:pPr>
      <w:r>
        <w:t>2.</w:t>
      </w: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9F4EBC" w:rsidRDefault="009F4EBC" w:rsidP="009F4EBC">
      <w:pPr>
        <w:pStyle w:val="20"/>
        <w:shd w:val="clear" w:color="auto" w:fill="auto"/>
        <w:tabs>
          <w:tab w:val="left" w:pos="370"/>
        </w:tabs>
        <w:spacing w:after="476"/>
        <w:ind w:firstLine="0"/>
        <w:jc w:val="both"/>
      </w:pPr>
      <w:r>
        <w:t>3.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  <w:r>
        <w:t xml:space="preserve">                    </w:t>
      </w:r>
    </w:p>
    <w:p w:rsidR="009F4EBC" w:rsidRDefault="009F4EBC" w:rsidP="009F4EBC">
      <w:pPr>
        <w:pStyle w:val="20"/>
        <w:shd w:val="clear" w:color="auto" w:fill="auto"/>
        <w:tabs>
          <w:tab w:val="left" w:pos="370"/>
        </w:tabs>
        <w:spacing w:after="476"/>
        <w:ind w:firstLine="0"/>
        <w:jc w:val="both"/>
      </w:pPr>
    </w:p>
    <w:p w:rsidR="009F4EBC" w:rsidRDefault="009F4EBC" w:rsidP="009F4EBC">
      <w:pPr>
        <w:pStyle w:val="20"/>
        <w:shd w:val="clear" w:color="auto" w:fill="auto"/>
        <w:tabs>
          <w:tab w:val="left" w:pos="370"/>
        </w:tabs>
        <w:spacing w:after="476"/>
        <w:ind w:firstLine="0"/>
        <w:jc w:val="both"/>
      </w:pPr>
      <w:r>
        <w:t xml:space="preserve">                         Сільський  голова      </w:t>
      </w:r>
      <w:r w:rsidR="00DB296B">
        <w:t xml:space="preserve">   </w:t>
      </w:r>
      <w:bookmarkStart w:id="0" w:name="_GoBack"/>
      <w:bookmarkEnd w:id="0"/>
      <w:r>
        <w:t xml:space="preserve">  Емілія     </w:t>
      </w:r>
      <w:proofErr w:type="spellStart"/>
      <w:r>
        <w:t>Смокоровська</w:t>
      </w:r>
      <w:proofErr w:type="spellEnd"/>
    </w:p>
    <w:p w:rsidR="00335EF8" w:rsidRDefault="00335EF8"/>
    <w:sectPr w:rsidR="00335E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87938"/>
    <w:multiLevelType w:val="multilevel"/>
    <w:tmpl w:val="797E32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F01"/>
    <w:rsid w:val="00335EF8"/>
    <w:rsid w:val="009E0F01"/>
    <w:rsid w:val="009F4EBC"/>
    <w:rsid w:val="00DB296B"/>
    <w:rsid w:val="00E7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42491"/>
  <w15:chartTrackingRefBased/>
  <w15:docId w15:val="{1074D2E9-3274-40A1-97B5-E6239262D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F4E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F4EB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9F4EBC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2023-08-10T11:59:00Z</dcterms:created>
  <dcterms:modified xsi:type="dcterms:W3CDTF">2023-08-10T12:02:00Z</dcterms:modified>
</cp:coreProperties>
</file>