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C66" w:rsidRDefault="00173C66" w:rsidP="00173C66">
      <w:pPr>
        <w:pStyle w:val="20"/>
        <w:shd w:val="clear" w:color="auto" w:fill="auto"/>
        <w:spacing w:line="317" w:lineRule="exact"/>
        <w:ind w:left="1240" w:right="1300" w:firstLine="1360"/>
      </w:pPr>
      <w:r>
        <w:t>РЯСНЕ-РУСЬКА СІЛЬСЬКА РАДА ЯВОРІВСЬКОГО РАЙОНУ ЛЬВІВСЬКОЇ ОБЛАСТ</w:t>
      </w:r>
      <w:r w:rsidR="005B77B1">
        <w:t>І СІМДЕСЯТ ЧЕТВЕРТА СЕСІЯ СЬОМОГ</w:t>
      </w:r>
      <w:r>
        <w:t xml:space="preserve">О СКЛИКАННЯ </w:t>
      </w:r>
      <w:r>
        <w:rPr>
          <w:rStyle w:val="23pt"/>
        </w:rPr>
        <w:t>РІШЕННЯ</w:t>
      </w:r>
      <w:r>
        <w:t xml:space="preserve"> №4513</w:t>
      </w:r>
    </w:p>
    <w:p w:rsidR="00173C66" w:rsidRDefault="00173C66" w:rsidP="00173C66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173C66" w:rsidRDefault="00173C66" w:rsidP="00173C66">
      <w:pPr>
        <w:pStyle w:val="20"/>
        <w:shd w:val="clear" w:color="auto" w:fill="auto"/>
        <w:spacing w:after="300" w:line="317" w:lineRule="exact"/>
        <w:ind w:right="4180" w:firstLine="0"/>
        <w:jc w:val="left"/>
      </w:pPr>
      <w:r>
        <w:t xml:space="preserve">Про затвердження проекту землеустрою щодо відведення земельної ділянки з метою </w:t>
      </w:r>
      <w:bookmarkStart w:id="0" w:name="_GoBack"/>
      <w:bookmarkEnd w:id="0"/>
      <w:r>
        <w:t>зміни цільового призначення</w:t>
      </w:r>
    </w:p>
    <w:p w:rsidR="00173C66" w:rsidRDefault="00173C66" w:rsidP="005B77B1">
      <w:pPr>
        <w:pStyle w:val="20"/>
        <w:shd w:val="clear" w:color="auto" w:fill="auto"/>
        <w:tabs>
          <w:tab w:val="left" w:pos="7046"/>
        </w:tabs>
        <w:spacing w:line="317" w:lineRule="exact"/>
        <w:ind w:firstLine="1000"/>
        <w:jc w:val="both"/>
      </w:pPr>
      <w:r>
        <w:t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приміщень), в селі Рясне - Руське, Яворівськ</w:t>
      </w:r>
      <w:r w:rsidR="005B77B1">
        <w:t>ого району, Львівської області Г</w:t>
      </w:r>
      <w:r>
        <w:t>елею Назару Васильовичу , розроблений ТзОВ «</w:t>
      </w:r>
      <w:proofErr w:type="spellStart"/>
      <w:r>
        <w:t>Землебудпроект</w:t>
      </w:r>
      <w:proofErr w:type="spellEnd"/>
      <w:r>
        <w:t>» враховуючи висновки відповідних служб: начальника відділу</w:t>
      </w:r>
      <w:r w:rsidR="005B77B1">
        <w:t xml:space="preserve">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</w:t>
      </w:r>
      <w:r w:rsidR="005B77B1">
        <w:t>ений та погоджений Начальником Г</w:t>
      </w:r>
      <w:r>
        <w:t xml:space="preserve">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173C66" w:rsidRDefault="00173C66" w:rsidP="00173C66">
      <w:pPr>
        <w:pStyle w:val="20"/>
        <w:shd w:val="clear" w:color="auto" w:fill="auto"/>
        <w:spacing w:line="317" w:lineRule="exact"/>
        <w:ind w:firstLine="0"/>
        <w:jc w:val="both"/>
      </w:pPr>
    </w:p>
    <w:p w:rsidR="00173C66" w:rsidRDefault="00173C66" w:rsidP="00173C66">
      <w:pPr>
        <w:pStyle w:val="20"/>
        <w:shd w:val="clear" w:color="auto" w:fill="auto"/>
        <w:spacing w:line="317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173C66" w:rsidRDefault="00173C66" w:rsidP="00173C66">
      <w:pPr>
        <w:pStyle w:val="20"/>
        <w:shd w:val="clear" w:color="auto" w:fill="auto"/>
        <w:spacing w:line="317" w:lineRule="exact"/>
        <w:ind w:firstLine="0"/>
        <w:jc w:val="both"/>
      </w:pPr>
    </w:p>
    <w:p w:rsidR="00173C66" w:rsidRDefault="00173C66" w:rsidP="00173C66">
      <w:pPr>
        <w:pStyle w:val="20"/>
        <w:shd w:val="clear" w:color="auto" w:fill="auto"/>
        <w:spacing w:line="317" w:lineRule="exact"/>
        <w:ind w:firstLine="0"/>
        <w:jc w:val="both"/>
      </w:pPr>
      <w:r>
        <w:t>1 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</w:t>
      </w:r>
      <w:r w:rsidR="005B77B1">
        <w:t xml:space="preserve"> приміщень) , площею 0,1183 га </w:t>
      </w:r>
      <w:proofErr w:type="spellStart"/>
      <w:r w:rsidR="005B77B1">
        <w:t>Г</w:t>
      </w:r>
      <w:r>
        <w:t>елей</w:t>
      </w:r>
      <w:proofErr w:type="spellEnd"/>
      <w:r>
        <w:t xml:space="preserve"> Назару Васильовичу в селі Рясне - Руське, Яворівського району, Львівської області.</w:t>
      </w:r>
    </w:p>
    <w:p w:rsidR="00173C66" w:rsidRDefault="00173C66" w:rsidP="00173C66">
      <w:pPr>
        <w:pStyle w:val="20"/>
        <w:shd w:val="clear" w:color="auto" w:fill="auto"/>
        <w:spacing w:line="317" w:lineRule="exact"/>
        <w:ind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0,1183 га рілля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в сумі 1,815 тис. грн в селі Рясне - Руське Яворівського району, Львівської області.</w:t>
      </w:r>
    </w:p>
    <w:p w:rsidR="00173C66" w:rsidRDefault="005B77B1" w:rsidP="00173C66">
      <w:pPr>
        <w:pStyle w:val="20"/>
        <w:shd w:val="clear" w:color="auto" w:fill="auto"/>
        <w:spacing w:line="317" w:lineRule="exact"/>
        <w:ind w:firstLine="0"/>
        <w:jc w:val="both"/>
      </w:pPr>
      <w:r>
        <w:t>3.Сплатити Г</w:t>
      </w:r>
      <w:r w:rsidR="00173C66">
        <w:t>елею Назару Васильовичу втрати сільськогосподарського виробницт</w:t>
      </w:r>
      <w:r>
        <w:t>ва земельної ділянки площею 0,1</w:t>
      </w:r>
      <w:r w:rsidR="00173C66">
        <w:t>183 га ріллі в сумі 1,815 тис. грн</w:t>
      </w:r>
      <w:r w:rsidR="00173C66">
        <w:rPr>
          <w:rStyle w:val="8-1pt"/>
          <w:b w:val="0"/>
          <w:bCs w:val="0"/>
          <w:i w:val="0"/>
          <w:iCs w:val="0"/>
        </w:rPr>
        <w:t>.</w:t>
      </w:r>
    </w:p>
    <w:p w:rsidR="00173C66" w:rsidRDefault="00173C66" w:rsidP="00173C66">
      <w:pPr>
        <w:pStyle w:val="20"/>
        <w:shd w:val="clear" w:color="auto" w:fill="auto"/>
        <w:spacing w:line="317" w:lineRule="exact"/>
        <w:ind w:right="260" w:firstLine="0"/>
        <w:jc w:val="both"/>
      </w:pPr>
      <w:r>
        <w:t>4.Змінити цільове призначення земельної ділянки кадастровий номер 462588</w:t>
      </w:r>
      <w:r w:rsidR="000D084F">
        <w:t>7500:04:002:0969 площею 0,1183 г</w:t>
      </w:r>
      <w:r>
        <w:t xml:space="preserve">а, що перебуває у власності </w:t>
      </w:r>
      <w:proofErr w:type="spellStart"/>
      <w:r>
        <w:t>Гелей</w:t>
      </w:r>
      <w:proofErr w:type="spellEnd"/>
      <w:r>
        <w:t xml:space="preserve"> Назара Васильовича з для ведення особистого селянського господарства під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</w:t>
      </w:r>
    </w:p>
    <w:p w:rsidR="005B77B1" w:rsidRDefault="005B77B1" w:rsidP="00173C66">
      <w:pPr>
        <w:pStyle w:val="20"/>
        <w:shd w:val="clear" w:color="auto" w:fill="auto"/>
        <w:spacing w:line="317" w:lineRule="exact"/>
        <w:ind w:right="260" w:firstLine="0"/>
        <w:jc w:val="both"/>
      </w:pPr>
    </w:p>
    <w:p w:rsidR="00173C66" w:rsidRDefault="00173C66" w:rsidP="00173C66">
      <w:pPr>
        <w:pStyle w:val="20"/>
        <w:numPr>
          <w:ilvl w:val="0"/>
          <w:numId w:val="1"/>
        </w:numPr>
        <w:shd w:val="clear" w:color="auto" w:fill="auto"/>
        <w:tabs>
          <w:tab w:val="left" w:pos="318"/>
        </w:tabs>
        <w:spacing w:line="317" w:lineRule="exact"/>
        <w:ind w:right="260" w:firstLine="0"/>
        <w:jc w:val="both"/>
      </w:pPr>
      <w:r>
        <w:lastRenderedPageBreak/>
        <w:t xml:space="preserve">Перевести земельну ділянку кадастровий номер 4625887500:04:002:0969 площею 0,1183 га, з категорії земель сільськогосподарського призначення, склад угідь - рілля, в категорію земель угіддя - землі , землі зайняті поточним будівництвом та відведені під будівництво (будівництво на яких </w:t>
      </w:r>
      <w:proofErr w:type="spellStart"/>
      <w:r>
        <w:t>нерозпочато</w:t>
      </w:r>
      <w:proofErr w:type="spellEnd"/>
      <w:r>
        <w:t>)</w:t>
      </w:r>
    </w:p>
    <w:p w:rsidR="00173C66" w:rsidRDefault="00173C66" w:rsidP="00173C66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line="317" w:lineRule="exact"/>
        <w:ind w:right="260" w:firstLine="0"/>
        <w:jc w:val="both"/>
      </w:pPr>
      <w:proofErr w:type="spellStart"/>
      <w:r>
        <w:t>Гелей</w:t>
      </w:r>
      <w:proofErr w:type="spellEnd"/>
      <w:r>
        <w:t xml:space="preserve"> Назару Васильовичу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173C66" w:rsidRDefault="00173C66" w:rsidP="00173C66">
      <w:pPr>
        <w:pStyle w:val="20"/>
        <w:numPr>
          <w:ilvl w:val="0"/>
          <w:numId w:val="1"/>
        </w:numPr>
        <w:shd w:val="clear" w:color="auto" w:fill="auto"/>
        <w:tabs>
          <w:tab w:val="left" w:pos="318"/>
        </w:tabs>
        <w:spacing w:line="317" w:lineRule="exact"/>
        <w:ind w:right="26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0D084F" w:rsidRDefault="000D084F" w:rsidP="000D084F">
      <w:pPr>
        <w:pStyle w:val="20"/>
        <w:numPr>
          <w:ilvl w:val="0"/>
          <w:numId w:val="1"/>
        </w:numPr>
        <w:shd w:val="clear" w:color="auto" w:fill="auto"/>
        <w:tabs>
          <w:tab w:val="left" w:pos="328"/>
        </w:tabs>
        <w:spacing w:after="270" w:line="317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D084F" w:rsidRDefault="000D084F" w:rsidP="000D084F">
      <w:pPr>
        <w:pStyle w:val="20"/>
        <w:shd w:val="clear" w:color="auto" w:fill="auto"/>
        <w:tabs>
          <w:tab w:val="left" w:pos="328"/>
        </w:tabs>
        <w:spacing w:after="270" w:line="317" w:lineRule="exact"/>
        <w:ind w:firstLine="0"/>
        <w:jc w:val="both"/>
      </w:pPr>
    </w:p>
    <w:p w:rsidR="000D084F" w:rsidRDefault="000D084F" w:rsidP="000D084F">
      <w:pPr>
        <w:pStyle w:val="20"/>
        <w:shd w:val="clear" w:color="auto" w:fill="auto"/>
        <w:tabs>
          <w:tab w:val="left" w:pos="318"/>
        </w:tabs>
        <w:spacing w:after="270" w:line="317" w:lineRule="exact"/>
        <w:ind w:firstLine="0"/>
        <w:jc w:val="both"/>
      </w:pPr>
      <w:r>
        <w:t xml:space="preserve">Сільський голова                                                                   Емілія </w:t>
      </w:r>
      <w:proofErr w:type="spellStart"/>
      <w:r>
        <w:t>Смокоровська</w:t>
      </w:r>
      <w:proofErr w:type="spellEnd"/>
    </w:p>
    <w:p w:rsidR="00173C66" w:rsidRDefault="00173C66" w:rsidP="001E47F1">
      <w:pPr>
        <w:pStyle w:val="20"/>
        <w:framePr w:h="2213" w:wrap="notBeside" w:vAnchor="text" w:hAnchor="text" w:xAlign="center" w:y="1"/>
        <w:shd w:val="clear" w:color="auto" w:fill="auto"/>
        <w:tabs>
          <w:tab w:val="left" w:pos="318"/>
        </w:tabs>
        <w:spacing w:line="280" w:lineRule="exact"/>
        <w:ind w:right="260" w:firstLine="0"/>
        <w:jc w:val="left"/>
      </w:pPr>
    </w:p>
    <w:p w:rsidR="005205D5" w:rsidRDefault="005205D5"/>
    <w:sectPr w:rsidR="005205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01899"/>
    <w:multiLevelType w:val="multilevel"/>
    <w:tmpl w:val="D3D2C3F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811A0D"/>
    <w:multiLevelType w:val="multilevel"/>
    <w:tmpl w:val="3D007FE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1C"/>
    <w:rsid w:val="000D084F"/>
    <w:rsid w:val="00173C66"/>
    <w:rsid w:val="001E47F1"/>
    <w:rsid w:val="005205D5"/>
    <w:rsid w:val="005B77B1"/>
    <w:rsid w:val="00B8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F6E3"/>
  <w15:chartTrackingRefBased/>
  <w15:docId w15:val="{6FF2B9A6-73D4-41E5-BF92-C2F82AD7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73C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173C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173C66"/>
    <w:rPr>
      <w:rFonts w:ascii="Garamond" w:eastAsia="Garamond" w:hAnsi="Garamond" w:cs="Garamond"/>
      <w:b/>
      <w:bCs/>
      <w:i/>
      <w:iCs/>
      <w:spacing w:val="-40"/>
      <w:sz w:val="36"/>
      <w:szCs w:val="36"/>
      <w:shd w:val="clear" w:color="auto" w:fill="FFFFFF"/>
    </w:rPr>
  </w:style>
  <w:style w:type="character" w:customStyle="1" w:styleId="8-1pt">
    <w:name w:val="Основной текст (8) + Интервал -1 pt"/>
    <w:basedOn w:val="8"/>
    <w:rsid w:val="00173C66"/>
    <w:rPr>
      <w:rFonts w:ascii="Garamond" w:eastAsia="Garamond" w:hAnsi="Garamond" w:cs="Garamond"/>
      <w:b/>
      <w:bCs/>
      <w:i/>
      <w:iCs/>
      <w:color w:val="000000"/>
      <w:spacing w:val="-3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173C66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73C66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a3"/>
    <w:rsid w:val="00173C66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173C66"/>
    <w:pPr>
      <w:widowControl w:val="0"/>
      <w:shd w:val="clear" w:color="auto" w:fill="FFFFFF"/>
      <w:spacing w:after="0" w:line="0" w:lineRule="atLeast"/>
    </w:pPr>
    <w:rPr>
      <w:rFonts w:ascii="Garamond" w:eastAsia="Garamond" w:hAnsi="Garamond" w:cs="Garamond"/>
      <w:b/>
      <w:bCs/>
      <w:i/>
      <w:iCs/>
      <w:spacing w:val="-4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2249</Words>
  <Characters>1283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2023-08-30T07:50:00Z</dcterms:created>
  <dcterms:modified xsi:type="dcterms:W3CDTF">2023-09-01T13:27:00Z</dcterms:modified>
</cp:coreProperties>
</file>