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252" w:rsidRDefault="00461252" w:rsidP="00461252">
      <w:pPr>
        <w:pStyle w:val="20"/>
        <w:shd w:val="clear" w:color="auto" w:fill="auto"/>
        <w:spacing w:line="322" w:lineRule="exact"/>
        <w:ind w:left="1240" w:right="1340" w:firstLine="1360"/>
        <w:jc w:val="left"/>
      </w:pPr>
    </w:p>
    <w:p w:rsidR="00461252" w:rsidRDefault="00461252" w:rsidP="00234096">
      <w:pPr>
        <w:pStyle w:val="20"/>
        <w:shd w:val="clear" w:color="auto" w:fill="auto"/>
        <w:spacing w:line="322" w:lineRule="exact"/>
        <w:ind w:left="993" w:right="1340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 4561</w:t>
      </w:r>
    </w:p>
    <w:p w:rsidR="00461252" w:rsidRDefault="00461252" w:rsidP="00461252">
      <w:pPr>
        <w:pStyle w:val="20"/>
        <w:shd w:val="clear" w:color="auto" w:fill="auto"/>
        <w:tabs>
          <w:tab w:val="left" w:pos="6802"/>
        </w:tabs>
        <w:spacing w:line="322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461252" w:rsidRDefault="00461252" w:rsidP="00461252">
      <w:pPr>
        <w:pStyle w:val="20"/>
        <w:shd w:val="clear" w:color="auto" w:fill="auto"/>
        <w:spacing w:after="544" w:line="322" w:lineRule="exact"/>
        <w:ind w:right="4560" w:firstLine="0"/>
        <w:jc w:val="left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</w:t>
      </w:r>
      <w:proofErr w:type="spellStart"/>
      <w:r>
        <w:t>Пазиняку</w:t>
      </w:r>
      <w:proofErr w:type="spellEnd"/>
      <w:r>
        <w:t xml:space="preserve"> П.П.</w:t>
      </w:r>
      <w:bookmarkStart w:id="0" w:name="_GoBack"/>
      <w:bookmarkEnd w:id="0"/>
    </w:p>
    <w:p w:rsidR="00461252" w:rsidRDefault="00461252" w:rsidP="00461252">
      <w:pPr>
        <w:pStyle w:val="20"/>
        <w:shd w:val="clear" w:color="auto" w:fill="auto"/>
        <w:spacing w:after="270" w:line="317" w:lineRule="exact"/>
        <w:ind w:firstLine="1240"/>
        <w:jc w:val="both"/>
      </w:pPr>
      <w:r>
        <w:t xml:space="preserve">Розглянувши заяву та подані документи </w:t>
      </w:r>
      <w:proofErr w:type="spellStart"/>
      <w:r>
        <w:t>Пазиняка</w:t>
      </w:r>
      <w:proofErr w:type="spellEnd"/>
      <w:r>
        <w:t xml:space="preserve"> Петра Петровича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>
        <w:t>Підрясне</w:t>
      </w:r>
      <w:proofErr w:type="spellEnd"/>
      <w:r>
        <w:t xml:space="preserve">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Україні»,- Рясне - Руська сільська рада ,-</w:t>
      </w:r>
    </w:p>
    <w:p w:rsidR="00461252" w:rsidRDefault="00461252" w:rsidP="00461252">
      <w:pPr>
        <w:pStyle w:val="20"/>
        <w:shd w:val="clear" w:color="auto" w:fill="auto"/>
        <w:spacing w:after="253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61252" w:rsidRDefault="00461252" w:rsidP="00461252">
      <w:pPr>
        <w:pStyle w:val="20"/>
        <w:numPr>
          <w:ilvl w:val="0"/>
          <w:numId w:val="1"/>
        </w:numPr>
        <w:shd w:val="clear" w:color="auto" w:fill="auto"/>
        <w:tabs>
          <w:tab w:val="left" w:pos="343"/>
        </w:tabs>
        <w:spacing w:after="540" w:line="317" w:lineRule="exact"/>
        <w:ind w:firstLine="0"/>
        <w:jc w:val="both"/>
      </w:pPr>
      <w:r>
        <w:t xml:space="preserve">Дати дозвіл </w:t>
      </w:r>
      <w:proofErr w:type="spellStart"/>
      <w:r>
        <w:t>Пазиняку</w:t>
      </w:r>
      <w:proofErr w:type="spellEnd"/>
      <w:r>
        <w:t xml:space="preserve"> Петру Петровичу на розробку проекту землеустрою щодо відведення земельної ділянки у власність для ведення садівництва площею 0,0219 га в селі </w:t>
      </w:r>
      <w:proofErr w:type="spellStart"/>
      <w:r>
        <w:t>Підрясне</w:t>
      </w:r>
      <w:proofErr w:type="spellEnd"/>
      <w:r>
        <w:t>, Яворівського району Львівської області, за рахунок земель запасу сільської ради.</w:t>
      </w:r>
    </w:p>
    <w:p w:rsidR="00461252" w:rsidRDefault="00461252" w:rsidP="00461252">
      <w:pPr>
        <w:pStyle w:val="20"/>
        <w:numPr>
          <w:ilvl w:val="0"/>
          <w:numId w:val="1"/>
        </w:numPr>
        <w:shd w:val="clear" w:color="auto" w:fill="auto"/>
        <w:tabs>
          <w:tab w:val="left" w:pos="343"/>
        </w:tabs>
        <w:spacing w:after="202" w:line="317" w:lineRule="exact"/>
        <w:ind w:firstLine="0"/>
        <w:jc w:val="both"/>
      </w:pPr>
      <w:proofErr w:type="spellStart"/>
      <w:r>
        <w:t>Пазиняку</w:t>
      </w:r>
      <w:proofErr w:type="spellEnd"/>
      <w:r>
        <w:t xml:space="preserve"> Петру Петровичу погодити проект землеустрою щодо відведення земельної ділянки для ведення садівництва площею 0,0219 га в селі </w:t>
      </w:r>
      <w:proofErr w:type="spellStart"/>
      <w:r>
        <w:t>Підрясне</w:t>
      </w:r>
      <w:proofErr w:type="spellEnd"/>
      <w: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  <w:r>
        <w:t>3.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</w:p>
    <w:p w:rsidR="0096043F" w:rsidRDefault="0096043F" w:rsidP="0096043F">
      <w:pPr>
        <w:pStyle w:val="20"/>
        <w:shd w:val="clear" w:color="auto" w:fill="auto"/>
        <w:tabs>
          <w:tab w:val="left" w:pos="1035"/>
        </w:tabs>
        <w:spacing w:line="370" w:lineRule="exact"/>
        <w:ind w:firstLine="0"/>
        <w:jc w:val="both"/>
      </w:pPr>
      <w:r>
        <w:t xml:space="preserve">       Сільський  голова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            </w:t>
      </w:r>
    </w:p>
    <w:p w:rsidR="00317DBA" w:rsidRDefault="00317DBA"/>
    <w:sectPr w:rsidR="00317D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6789B"/>
    <w:multiLevelType w:val="multilevel"/>
    <w:tmpl w:val="332EF10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A460D3"/>
    <w:multiLevelType w:val="multilevel"/>
    <w:tmpl w:val="6E0C42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E03"/>
    <w:rsid w:val="00234096"/>
    <w:rsid w:val="00317DBA"/>
    <w:rsid w:val="00461252"/>
    <w:rsid w:val="0096043F"/>
    <w:rsid w:val="00CF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99B9E"/>
  <w15:chartTrackingRefBased/>
  <w15:docId w15:val="{FFA5918F-1E87-4E8F-B80B-880087D3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612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6125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61252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951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2023-09-26T08:00:00Z</dcterms:created>
  <dcterms:modified xsi:type="dcterms:W3CDTF">2023-10-03T10:03:00Z</dcterms:modified>
</cp:coreProperties>
</file>