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682" w:rsidRDefault="00EB7682" w:rsidP="00EB7682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</w:p>
    <w:p w:rsidR="00EB7682" w:rsidRDefault="00EB7682" w:rsidP="00EB7682">
      <w:pPr>
        <w:pStyle w:val="a4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4544</w:t>
      </w:r>
    </w:p>
    <w:p w:rsidR="00EB7682" w:rsidRDefault="00EB7682" w:rsidP="00EB7682">
      <w:pPr>
        <w:pStyle w:val="a4"/>
        <w:spacing w:after="0" w:line="264" w:lineRule="auto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BCE04E" wp14:editId="0EF5E622">
                <wp:simplePos x="0" y="0"/>
                <wp:positionH relativeFrom="page">
                  <wp:posOffset>5275580</wp:posOffset>
                </wp:positionH>
                <wp:positionV relativeFrom="paragraph">
                  <wp:posOffset>25400</wp:posOffset>
                </wp:positionV>
                <wp:extent cx="1325880" cy="222250"/>
                <wp:effectExtent l="0" t="0" r="0" b="0"/>
                <wp:wrapSquare wrapText="left"/>
                <wp:docPr id="525" name="Shape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7682" w:rsidRDefault="00EB7682" w:rsidP="00EB7682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EBCE04E" id="_x0000_t202" coordsize="21600,21600" o:spt="202" path="m,l,21600r21600,l21600,xe">
                <v:stroke joinstyle="miter"/>
                <v:path gradientshapeok="t" o:connecttype="rect"/>
              </v:shapetype>
              <v:shape id="Shape 525" o:spid="_x0000_s1026" type="#_x0000_t202" style="position:absolute;margin-left:415.4pt;margin-top:2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eVOiQEAAAwDAAAOAAAAZHJzL2Uyb0RvYy54bWysUlFLwzAQfhf8DyHvrlulMsragYyJICpM&#10;f0CWJmugyYUkrt2/95K1U/RN7EN6ubt89913t1oPuiNH4bwCU9HFbE6JMBwaZQ4VfX/b3iwp8YGZ&#10;hnVgREVPwtN1fX216m0pcmiha4QjCGJ82duKtiHYMss8b4VmfgZWGAxKcJoFvLpD1jjWI7rusnw+&#10;v8t6cI11wIX36N2cg7RO+FIKHl6k9CKQrqLILaTTpXMfz6xesfLgmG0VH2mwP7DQTBkseoHasMDI&#10;h1O/oLTiDjzIMOOgM5BScZF6wG4W8x/d7FpmReoFxfH2IpP/P1j+fHx1RDUVLfKCEsM0DinVJdGB&#10;8vTWl5i1s5gXhnsYcMyT36Mzdj1Ip+Mf+yEYR6FPF3HFEAiPj27zYrnEEMdYjl+R1M++Xlvnw4MA&#10;TaJRUYfDS5qy45MPyARTp5RYzMBWdV30R4pnKtEKw34Yee+hOSHtHudbUYMLSEn3aFC+uAqT4SZj&#10;PxoTJEqeio7rEWf6/Z4Kfy1x/QkAAP//AwBQSwMEFAAGAAgAAAAhAIF78xvdAAAACQEAAA8AAABk&#10;cnMvZG93bnJldi54bWxMj8FOwzAQRO9I/IO1SNyoHYKqNGRTIQRHKrVw4ebE2yRtvI5ipw1/j3tq&#10;j6MZzbwp1rPtxYlG3zlGSBYKBHHtTMcNws/351MGwgfNRveOCeGPPKzL+7tC58adeUunXWhELGGf&#10;a4Q2hCGX0tctWe0XbiCO3t6NVocox0aaUZ9jue3ls1JLaXXHcaHVA723VB93k0XYf22Oh49pqw6N&#10;yug3GWmukg3i48P89goi0ByuYbjgR3QoI1PlJjZe9AhZqiJ6QHiJly6+SldLEBVCulIgy0LePij/&#10;AQAA//8DAFBLAQItABQABgAIAAAAIQC2gziS/gAAAOEBAAATAAAAAAAAAAAAAAAAAAAAAABbQ29u&#10;dGVudF9UeXBlc10ueG1sUEsBAi0AFAAGAAgAAAAhADj9If/WAAAAlAEAAAsAAAAAAAAAAAAAAAAA&#10;LwEAAF9yZWxzLy5yZWxzUEsBAi0AFAAGAAgAAAAhAHCd5U6JAQAADAMAAA4AAAAAAAAAAAAAAAAA&#10;LgIAAGRycy9lMm9Eb2MueG1sUEsBAi0AFAAGAAgAAAAhAIF78xvdAAAACQEAAA8AAAAAAAAAAAAA&#10;AAAA4wMAAGRycy9kb3ducmV2LnhtbFBLBQYAAAAABAAEAPMAAADtBAAAAAA=&#10;" filled="f" stroked="f">
                <v:textbox inset="0,0,0,0">
                  <w:txbxContent>
                    <w:p w:rsidR="00EB7682" w:rsidRDefault="00EB7682" w:rsidP="00EB7682">
                      <w:pPr>
                        <w:pStyle w:val="a4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EB7682" w:rsidRDefault="00EB7682" w:rsidP="00EB7682">
      <w:pPr>
        <w:pStyle w:val="a4"/>
        <w:spacing w:after="540" w:line="264" w:lineRule="auto"/>
        <w:ind w:firstLine="0"/>
      </w:pPr>
      <w:bookmarkStart w:id="0" w:name="_GoBack"/>
      <w:r>
        <w:rPr>
          <w:rStyle w:val="a3"/>
        </w:rPr>
        <w:t>Про надання дозволу на розробку</w:t>
      </w:r>
      <w:r w:rsidR="00A8742F">
        <w:rPr>
          <w:rStyle w:val="a3"/>
        </w:rPr>
        <w:t xml:space="preserve">                                             </w:t>
      </w:r>
      <w:r>
        <w:rPr>
          <w:rStyle w:val="a3"/>
        </w:rPr>
        <w:t xml:space="preserve"> проекту землеустрою щодо відведення </w:t>
      </w:r>
      <w:r w:rsidR="00A8742F">
        <w:rPr>
          <w:rStyle w:val="a3"/>
        </w:rPr>
        <w:t xml:space="preserve">                                                                    </w:t>
      </w:r>
      <w:r>
        <w:rPr>
          <w:rStyle w:val="a3"/>
        </w:rPr>
        <w:t xml:space="preserve">земельної ділянки для ведення особистого </w:t>
      </w:r>
      <w:r w:rsidR="00A8742F">
        <w:rPr>
          <w:rStyle w:val="a3"/>
        </w:rPr>
        <w:t xml:space="preserve">                                                          </w:t>
      </w:r>
      <w:r>
        <w:rPr>
          <w:rStyle w:val="a3"/>
        </w:rPr>
        <w:t>селянського господарства Тузяк Л.М.</w:t>
      </w:r>
    </w:p>
    <w:bookmarkEnd w:id="0"/>
    <w:p w:rsidR="00EB7682" w:rsidRDefault="00EB7682" w:rsidP="00EB7682">
      <w:pPr>
        <w:pStyle w:val="a4"/>
        <w:spacing w:after="260"/>
        <w:ind w:firstLine="1740"/>
        <w:jc w:val="both"/>
      </w:pPr>
      <w:r>
        <w:rPr>
          <w:rStyle w:val="a3"/>
        </w:rPr>
        <w:t>Розглянувши заяву та подані документи Тузяк Любов Михайлівни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EB7682" w:rsidRDefault="00EB7682" w:rsidP="00EB7682">
      <w:pPr>
        <w:pStyle w:val="a4"/>
        <w:spacing w:after="260"/>
        <w:ind w:firstLine="0"/>
      </w:pPr>
      <w:r>
        <w:rPr>
          <w:rStyle w:val="a3"/>
        </w:rPr>
        <w:t>ВИРІШИЛА :</w:t>
      </w:r>
    </w:p>
    <w:p w:rsidR="00EB7682" w:rsidRDefault="00EB7682" w:rsidP="00EB7682">
      <w:pPr>
        <w:pStyle w:val="a4"/>
        <w:spacing w:after="260"/>
        <w:ind w:firstLine="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Тузяк Любов Михайлівні на розробку проекту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за рахунок земель запасу сільської ради.</w:t>
      </w:r>
    </w:p>
    <w:p w:rsidR="00EB7682" w:rsidRDefault="00EB7682" w:rsidP="00EB7682">
      <w:pPr>
        <w:pStyle w:val="a4"/>
        <w:numPr>
          <w:ilvl w:val="0"/>
          <w:numId w:val="1"/>
        </w:numPr>
        <w:tabs>
          <w:tab w:val="left" w:pos="322"/>
        </w:tabs>
        <w:spacing w:after="260"/>
        <w:ind w:firstLine="0"/>
        <w:jc w:val="both"/>
      </w:pPr>
      <w:r>
        <w:rPr>
          <w:rStyle w:val="a3"/>
        </w:rPr>
        <w:t>Тузяк Любов Михайлівні погодити проект землеустрою, щодо відведення земельної ділянки у власність для ведення особистого селянського господарства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B7682" w:rsidRDefault="00EB7682" w:rsidP="00EB7682">
      <w:pPr>
        <w:pStyle w:val="a4"/>
        <w:numPr>
          <w:ilvl w:val="0"/>
          <w:numId w:val="1"/>
        </w:numPr>
        <w:tabs>
          <w:tab w:val="left" w:pos="322"/>
        </w:tabs>
        <w:spacing w:after="0"/>
        <w:ind w:firstLine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EB7682" w:rsidRDefault="00EB7682" w:rsidP="00EB7682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 </w:t>
      </w:r>
    </w:p>
    <w:p w:rsidR="00EB7682" w:rsidRDefault="00EB7682" w:rsidP="00EB7682">
      <w:pPr>
        <w:rPr>
          <w:rStyle w:val="a3"/>
          <w:rFonts w:eastAsia="Microsoft Sans Serif"/>
        </w:rPr>
      </w:pPr>
    </w:p>
    <w:p w:rsidR="00EB7682" w:rsidRDefault="00EB7682" w:rsidP="00EB7682">
      <w:pPr>
        <w:rPr>
          <w:rStyle w:val="a3"/>
          <w:rFonts w:eastAsia="Microsoft Sans Serif"/>
        </w:rPr>
      </w:pPr>
    </w:p>
    <w:p w:rsidR="00C50CE7" w:rsidRDefault="00EB7682" w:rsidP="00EB7682">
      <w:r>
        <w:rPr>
          <w:rStyle w:val="a3"/>
          <w:rFonts w:eastAsia="Microsoft Sans Serif"/>
        </w:rPr>
        <w:t xml:space="preserve">                   Сільський  голова            Емілія 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C50C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95B00"/>
    <w:multiLevelType w:val="multilevel"/>
    <w:tmpl w:val="B37E6AE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884"/>
    <w:rsid w:val="00194A86"/>
    <w:rsid w:val="008A7884"/>
    <w:rsid w:val="00A8742F"/>
    <w:rsid w:val="00C50CE7"/>
    <w:rsid w:val="00EB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86F76"/>
  <w15:chartTrackingRefBased/>
  <w15:docId w15:val="{03ACD591-E69C-494E-972E-864D149E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768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B768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B7682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2023-10-13T12:45:00Z</dcterms:created>
  <dcterms:modified xsi:type="dcterms:W3CDTF">2023-10-13T12:50:00Z</dcterms:modified>
</cp:coreProperties>
</file>