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90B" w:rsidRDefault="00C4190B" w:rsidP="00C4190B">
      <w:pPr>
        <w:pStyle w:val="1"/>
        <w:spacing w:after="0"/>
        <w:jc w:val="center"/>
        <w:rPr>
          <w:rStyle w:val="a5"/>
        </w:rPr>
      </w:pPr>
    </w:p>
    <w:p w:rsidR="00C4190B" w:rsidRDefault="00C4190B" w:rsidP="00C4190B">
      <w:pPr>
        <w:pStyle w:val="1"/>
        <w:spacing w:after="0"/>
        <w:jc w:val="center"/>
        <w:rPr>
          <w:rStyle w:val="a5"/>
        </w:rPr>
      </w:pPr>
    </w:p>
    <w:p w:rsidR="00C4190B" w:rsidRDefault="00C4190B" w:rsidP="00C4190B">
      <w:pPr>
        <w:pStyle w:val="1"/>
        <w:spacing w:after="0"/>
        <w:jc w:val="center"/>
      </w:pPr>
      <w:r>
        <w:rPr>
          <w:rStyle w:val="a5"/>
        </w:rPr>
        <w:t>РЯСНЕ-РУСЬКА СІЛЬСЬКА РАДА</w:t>
      </w:r>
      <w:r>
        <w:rPr>
          <w:rStyle w:val="a5"/>
        </w:rPr>
        <w:br/>
        <w:t>ЯВОРІВСЬКОГО РАЙОНУ ЛЬВІВСЬКОЇ ОБЛАСТІ</w:t>
      </w:r>
      <w:r>
        <w:rPr>
          <w:rStyle w:val="a5"/>
        </w:rPr>
        <w:br/>
        <w:t>СІМДЕСЯТА ЧЕТВЕРТА СЕСІЯ СЬОМОГО СКЛИКАННЯ</w:t>
      </w:r>
    </w:p>
    <w:p w:rsidR="00C4190B" w:rsidRDefault="00C4190B" w:rsidP="00C4190B">
      <w:pPr>
        <w:pStyle w:val="1"/>
        <w:spacing w:after="0"/>
        <w:jc w:val="center"/>
        <w:rPr>
          <w:rStyle w:val="a5"/>
        </w:rPr>
      </w:pPr>
      <w:r>
        <w:rPr>
          <w:rStyle w:val="a5"/>
        </w:rPr>
        <w:t xml:space="preserve">Р І Ш Е Н </w:t>
      </w:r>
      <w:proofErr w:type="spellStart"/>
      <w:r>
        <w:rPr>
          <w:rStyle w:val="a5"/>
        </w:rPr>
        <w:t>Н</w:t>
      </w:r>
      <w:proofErr w:type="spellEnd"/>
      <w:r>
        <w:rPr>
          <w:rStyle w:val="a5"/>
        </w:rPr>
        <w:t xml:space="preserve"> Я № 4579</w:t>
      </w:r>
    </w:p>
    <w:p w:rsidR="00F6094A" w:rsidRDefault="00F6094A" w:rsidP="00C4190B">
      <w:pPr>
        <w:pStyle w:val="1"/>
        <w:spacing w:after="0"/>
        <w:jc w:val="center"/>
      </w:pPr>
    </w:p>
    <w:p w:rsidR="00C4190B" w:rsidRDefault="00C4190B" w:rsidP="00D1434E">
      <w:pPr>
        <w:pStyle w:val="1"/>
        <w:spacing w:after="0"/>
        <w:ind w:left="142" w:hanging="142"/>
        <w:rPr>
          <w:rStyle w:val="a5"/>
        </w:rPr>
      </w:pPr>
      <w:r>
        <w:rPr>
          <w:rStyle w:val="a5"/>
        </w:rPr>
        <w:t>22 жовтня 2020 року</w:t>
      </w:r>
      <w:r w:rsidR="00F6094A">
        <w:rPr>
          <w:rStyle w:val="a5"/>
        </w:rPr>
        <w:t xml:space="preserve">   </w:t>
      </w:r>
      <w:r w:rsidR="00D1434E">
        <w:rPr>
          <w:rStyle w:val="a5"/>
        </w:rPr>
        <w:t xml:space="preserve">                         </w:t>
      </w:r>
      <w:r w:rsidR="00F6094A">
        <w:rPr>
          <w:rStyle w:val="a5"/>
        </w:rPr>
        <w:t xml:space="preserve">                                  с. Рясне-Руське</w:t>
      </w:r>
    </w:p>
    <w:p w:rsidR="00F6094A" w:rsidRDefault="00F6094A" w:rsidP="00C4190B">
      <w:pPr>
        <w:pStyle w:val="1"/>
        <w:spacing w:after="0"/>
      </w:pPr>
    </w:p>
    <w:p w:rsidR="00F6094A" w:rsidRDefault="00C4190B" w:rsidP="00D1434E">
      <w:pPr>
        <w:pStyle w:val="1"/>
        <w:spacing w:after="0"/>
        <w:ind w:left="142" w:firstLine="567"/>
        <w:rPr>
          <w:rStyle w:val="a5"/>
        </w:rPr>
      </w:pPr>
      <w:r>
        <w:rPr>
          <w:rStyle w:val="a5"/>
        </w:rPr>
        <w:t xml:space="preserve">Про надання дозволу на розробку </w:t>
      </w:r>
    </w:p>
    <w:p w:rsidR="00F6094A" w:rsidRDefault="00C4190B" w:rsidP="00D1434E">
      <w:pPr>
        <w:pStyle w:val="1"/>
        <w:spacing w:after="0"/>
        <w:rPr>
          <w:rStyle w:val="a5"/>
        </w:rPr>
      </w:pPr>
      <w:r>
        <w:rPr>
          <w:rStyle w:val="a5"/>
        </w:rPr>
        <w:t xml:space="preserve">проекту землеустрою щодо відведення </w:t>
      </w:r>
    </w:p>
    <w:p w:rsidR="00F6094A" w:rsidRDefault="00C4190B" w:rsidP="00D1434E">
      <w:pPr>
        <w:pStyle w:val="1"/>
        <w:spacing w:after="0"/>
        <w:rPr>
          <w:rStyle w:val="a5"/>
        </w:rPr>
      </w:pPr>
      <w:r>
        <w:rPr>
          <w:rStyle w:val="a5"/>
        </w:rPr>
        <w:t xml:space="preserve">земельної ділянки у власність для будівництва </w:t>
      </w:r>
    </w:p>
    <w:p w:rsidR="00F6094A" w:rsidRDefault="00C4190B" w:rsidP="00D1434E">
      <w:pPr>
        <w:pStyle w:val="1"/>
        <w:spacing w:after="0"/>
        <w:rPr>
          <w:rStyle w:val="a5"/>
        </w:rPr>
      </w:pPr>
      <w:r>
        <w:rPr>
          <w:rStyle w:val="a5"/>
        </w:rPr>
        <w:t>та обслуговування жилого будинку,</w:t>
      </w:r>
    </w:p>
    <w:p w:rsidR="00F6094A" w:rsidRDefault="00C4190B" w:rsidP="00D1434E">
      <w:pPr>
        <w:pStyle w:val="1"/>
        <w:spacing w:after="0"/>
        <w:rPr>
          <w:rStyle w:val="a5"/>
        </w:rPr>
      </w:pPr>
      <w:r>
        <w:rPr>
          <w:rStyle w:val="a5"/>
        </w:rPr>
        <w:t xml:space="preserve"> господарських будівель і споруд</w:t>
      </w:r>
    </w:p>
    <w:p w:rsidR="00C4190B" w:rsidRDefault="00C4190B" w:rsidP="00D1434E">
      <w:pPr>
        <w:pStyle w:val="1"/>
        <w:spacing w:after="0"/>
        <w:rPr>
          <w:rStyle w:val="a5"/>
        </w:rPr>
      </w:pPr>
      <w:r>
        <w:rPr>
          <w:rStyle w:val="a5"/>
        </w:rPr>
        <w:t xml:space="preserve"> в селі </w:t>
      </w:r>
      <w:proofErr w:type="spellStart"/>
      <w:r>
        <w:rPr>
          <w:rStyle w:val="a5"/>
        </w:rPr>
        <w:t>Підрясне</w:t>
      </w:r>
      <w:proofErr w:type="spellEnd"/>
      <w:r>
        <w:rPr>
          <w:rStyle w:val="a5"/>
        </w:rPr>
        <w:t xml:space="preserve"> </w:t>
      </w:r>
      <w:proofErr w:type="spellStart"/>
      <w:r>
        <w:rPr>
          <w:rStyle w:val="a5"/>
        </w:rPr>
        <w:t>Яремій</w:t>
      </w:r>
      <w:proofErr w:type="spellEnd"/>
      <w:r>
        <w:rPr>
          <w:rStyle w:val="a5"/>
        </w:rPr>
        <w:t xml:space="preserve"> І.М.</w:t>
      </w:r>
    </w:p>
    <w:p w:rsidR="00F6094A" w:rsidRDefault="00F6094A" w:rsidP="00F6094A">
      <w:pPr>
        <w:pStyle w:val="1"/>
        <w:spacing w:after="0"/>
        <w:ind w:left="567" w:hanging="567"/>
      </w:pPr>
    </w:p>
    <w:p w:rsidR="0082631B" w:rsidRDefault="00C4190B" w:rsidP="0082631B">
      <w:pPr>
        <w:pStyle w:val="1"/>
        <w:spacing w:after="0"/>
        <w:ind w:left="284" w:firstLine="496"/>
        <w:jc w:val="both"/>
        <w:rPr>
          <w:rStyle w:val="a5"/>
        </w:rPr>
      </w:pPr>
      <w:r>
        <w:rPr>
          <w:rStyle w:val="a5"/>
        </w:rPr>
        <w:t xml:space="preserve">Розглянувши заяву </w:t>
      </w:r>
      <w:proofErr w:type="spellStart"/>
      <w:r>
        <w:rPr>
          <w:rStyle w:val="a5"/>
        </w:rPr>
        <w:t>Яремій</w:t>
      </w:r>
      <w:proofErr w:type="spellEnd"/>
      <w:r>
        <w:rPr>
          <w:rStyle w:val="a5"/>
        </w:rPr>
        <w:t xml:space="preserve"> Ірини Михайлівни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К-5 ділянка № 168 в селі </w:t>
      </w:r>
      <w:proofErr w:type="spellStart"/>
      <w:r>
        <w:rPr>
          <w:rStyle w:val="a5"/>
        </w:rPr>
        <w:t>Підрясне</w:t>
      </w:r>
      <w:proofErr w:type="spellEnd"/>
      <w:r>
        <w:rPr>
          <w:rStyle w:val="a5"/>
        </w:rPr>
        <w:t>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 -</w:t>
      </w:r>
    </w:p>
    <w:p w:rsidR="0082631B" w:rsidRDefault="0082631B" w:rsidP="0082631B">
      <w:pPr>
        <w:pStyle w:val="1"/>
        <w:spacing w:after="0"/>
        <w:ind w:left="284" w:firstLine="496"/>
        <w:jc w:val="both"/>
        <w:rPr>
          <w:rStyle w:val="a5"/>
        </w:rPr>
      </w:pPr>
    </w:p>
    <w:p w:rsidR="0082631B" w:rsidRDefault="0082631B" w:rsidP="0082631B">
      <w:pPr>
        <w:pStyle w:val="1"/>
        <w:spacing w:after="0"/>
        <w:ind w:left="284" w:hanging="426"/>
        <w:jc w:val="both"/>
        <w:rPr>
          <w:rStyle w:val="a5"/>
        </w:rPr>
      </w:pPr>
      <w:r>
        <w:rPr>
          <w:rStyle w:val="a5"/>
        </w:rPr>
        <w:t>В И Р І  Ш И Л А :</w:t>
      </w:r>
    </w:p>
    <w:p w:rsidR="0082631B" w:rsidRDefault="0082631B" w:rsidP="0082631B">
      <w:pPr>
        <w:pStyle w:val="1"/>
        <w:spacing w:after="0"/>
        <w:ind w:left="284" w:firstLine="496"/>
        <w:jc w:val="both"/>
        <w:rPr>
          <w:rStyle w:val="a5"/>
        </w:rPr>
      </w:pPr>
    </w:p>
    <w:p w:rsidR="00D1434E" w:rsidRDefault="0082631B" w:rsidP="00D1434E">
      <w:pPr>
        <w:pStyle w:val="1"/>
        <w:spacing w:after="0"/>
        <w:ind w:left="-142" w:firstLine="496"/>
        <w:jc w:val="both"/>
        <w:rPr>
          <w:rStyle w:val="a5"/>
        </w:rPr>
      </w:pPr>
      <w:r>
        <w:rPr>
          <w:rStyle w:val="a5"/>
        </w:rPr>
        <w:t>1.</w:t>
      </w:r>
      <w:r w:rsidR="00C4190B">
        <w:rPr>
          <w:rStyle w:val="a5"/>
        </w:rPr>
        <w:t xml:space="preserve">Надати дозвіл </w:t>
      </w:r>
      <w:proofErr w:type="spellStart"/>
      <w:r w:rsidR="00C4190B">
        <w:rPr>
          <w:rStyle w:val="a5"/>
        </w:rPr>
        <w:t>Яремій</w:t>
      </w:r>
      <w:proofErr w:type="spellEnd"/>
      <w:r w:rsidR="00C4190B">
        <w:rPr>
          <w:rStyle w:val="a5"/>
        </w:rPr>
        <w:t xml:space="preserve"> Ірині Михайлівні на розробку проекту землеустрою</w:t>
      </w:r>
      <w:r>
        <w:rPr>
          <w:rStyle w:val="a5"/>
        </w:rPr>
        <w:t xml:space="preserve"> </w:t>
      </w:r>
      <w:r w:rsidR="00C4190B">
        <w:rPr>
          <w:rStyle w:val="a5"/>
        </w:rPr>
        <w:t xml:space="preserve">щодо </w:t>
      </w:r>
      <w:r>
        <w:rPr>
          <w:rStyle w:val="a5"/>
        </w:rPr>
        <w:t xml:space="preserve"> </w:t>
      </w:r>
      <w:r w:rsidR="00C4190B">
        <w:rPr>
          <w:rStyle w:val="a5"/>
        </w:rPr>
        <w:t xml:space="preserve">відведення земельної ділянки у власність площею 0,0800 </w:t>
      </w:r>
      <w:r>
        <w:rPr>
          <w:rStyle w:val="a5"/>
        </w:rPr>
        <w:t xml:space="preserve">га для </w:t>
      </w:r>
      <w:r w:rsidR="00C4190B">
        <w:rPr>
          <w:rStyle w:val="a5"/>
        </w:rPr>
        <w:t xml:space="preserve">будівництва та обслуговування жилого будинку, господарських будівель і споруд в кварталі індивідуальної житлової забудови К-5 ділянка № 168 в селі </w:t>
      </w:r>
      <w:proofErr w:type="spellStart"/>
      <w:r w:rsidR="00C4190B">
        <w:rPr>
          <w:rStyle w:val="a5"/>
        </w:rPr>
        <w:t>Підрясне</w:t>
      </w:r>
      <w:proofErr w:type="spellEnd"/>
      <w:r w:rsidR="00C4190B">
        <w:rPr>
          <w:rStyle w:val="a5"/>
        </w:rPr>
        <w:t>, Яворівського району, Львівської області.</w:t>
      </w:r>
    </w:p>
    <w:p w:rsidR="00C4190B" w:rsidRPr="00C4190B" w:rsidRDefault="0082631B" w:rsidP="00D1434E">
      <w:pPr>
        <w:pStyle w:val="1"/>
        <w:spacing w:after="0"/>
        <w:ind w:left="-142" w:firstLine="496"/>
        <w:jc w:val="both"/>
      </w:pPr>
      <w:r>
        <w:rPr>
          <w:rStyle w:val="a5"/>
        </w:rPr>
        <w:t>2.</w:t>
      </w:r>
      <w:r w:rsidR="00C4190B">
        <w:rPr>
          <w:rStyle w:val="a5"/>
        </w:rPr>
        <w:t xml:space="preserve">Яремій Ірині Михайлівні розроблений і погоджений проект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К-5 ділянка № 168 в селі </w:t>
      </w:r>
      <w:proofErr w:type="spellStart"/>
      <w:r w:rsidR="00C4190B">
        <w:rPr>
          <w:rStyle w:val="a5"/>
        </w:rPr>
        <w:t>Підрясне</w:t>
      </w:r>
      <w:proofErr w:type="spellEnd"/>
      <w:r w:rsidR="00C4190B">
        <w:rPr>
          <w:rStyle w:val="a5"/>
        </w:rPr>
        <w:t>, подати на затвердження сесії Рясне - Руської сільської ради</w:t>
      </w:r>
      <w:r w:rsidR="00D1434E">
        <w:rPr>
          <w:rStyle w:val="a5"/>
        </w:rPr>
        <w:t>.</w:t>
      </w:r>
    </w:p>
    <w:p w:rsidR="00C4190B" w:rsidRDefault="00C4190B" w:rsidP="00D1434E">
      <w:pPr>
        <w:pStyle w:val="1"/>
        <w:tabs>
          <w:tab w:val="left" w:pos="1087"/>
        </w:tabs>
        <w:spacing w:after="440"/>
        <w:ind w:left="-62"/>
        <w:jc w:val="both"/>
        <w:rPr>
          <w:rStyle w:val="a5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304080E6" wp14:editId="359DD058">
                <wp:simplePos x="0" y="0"/>
                <wp:positionH relativeFrom="page">
                  <wp:posOffset>3731260</wp:posOffset>
                </wp:positionH>
                <wp:positionV relativeFrom="margin">
                  <wp:posOffset>8900160</wp:posOffset>
                </wp:positionV>
                <wp:extent cx="182880" cy="149225"/>
                <wp:effectExtent l="0" t="0" r="0" b="0"/>
                <wp:wrapNone/>
                <wp:docPr id="509" name="Shape 5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4190B" w:rsidRDefault="00C4190B" w:rsidP="00C4190B">
                            <w:pPr>
                              <w:pStyle w:val="a4"/>
                              <w:rPr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04080E6" id="Shape 509" o:spid="_x0000_s1028" type="#_x0000_t202" style="position:absolute;left:0;text-align:left;margin-left:293.8pt;margin-top:700.8pt;width:14.4pt;height:11.7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KWnhAEAAAYDAAAOAAAAZHJzL2Uyb0RvYy54bWysUlFLwzAQfhf8DyHvrl1xMsu6gYyJICpM&#10;f0CaJmugyYUkrt2/95Ktm+ib+JJe7y7ffd93WawG3ZG9cF6Bqeh0klMiDIdGmV1FP943N3NKfGCm&#10;YR0YUdGD8HS1vL5a9LYUBbTQNcIRBDG+7G1F2xBsmWWet0IzPwErDBYlOM0C/rpd1jjWI7rusiLP&#10;77IeXGMdcOE9ZtfHIl0mfCkFD69SehFIV1HkFtLp0lnHM1suWLlzzLaKn2iwP7DQTBkceoZas8DI&#10;p1O/oLTiDjzIMOGgM5BScZE0oJpp/kPNtmVWJC1ojrdnm/z/wfKX/ZsjqqnoLL+nxDCNS0pzSUyg&#10;Pb31JXZtLfaF4QEGXPOY95iMqgfpdPyiHoJ1NPpwNlcMgfB4aV7M51jhWJre3hfFLKJkl8vW+fAo&#10;QJMYVNTh7pKlbP/sw7F1bImzDGxU18V8ZHhkEqMw1EMSVIwsa2gOSL57MmhcfARj4MagPgUjGpqd&#10;qJ0eRtzm9/808/J8l18AAAD//wMAUEsDBBQABgAIAAAAIQBiR5mB4gAAAA0BAAAPAAAAZHJzL2Rv&#10;d25yZXYueG1sTI/BTsMwEETvSPyDtZW4UTtVa0oap6oQnJAQaThwdBI3sRqvQ+y24e/Znuhtd2c0&#10;+ybbTq5nZzMG61FBMhfADNa+sdgq+CrfHtfAQtTY6N6jUfBrAmzz+7tMp42/YGHO+9gyCsGQagVd&#10;jEPKeag743SY+8EgaQc/Oh1pHVvejPpC4a7nCyEkd9oifej0YF46Ux/3J6dg943Fq/35qD6LQ2HL&#10;8lnguzwq9TCbdhtg0Uzx3wxXfEKHnJgqf8ImsF7Bav0kyUrCUiQ0kUUmcgmsup4WqwR4nvHbFvkf&#10;AAAA//8DAFBLAQItABQABgAIAAAAIQC2gziS/gAAAOEBAAATAAAAAAAAAAAAAAAAAAAAAABbQ29u&#10;dGVudF9UeXBlc10ueG1sUEsBAi0AFAAGAAgAAAAhADj9If/WAAAAlAEAAAsAAAAAAAAAAAAAAAAA&#10;LwEAAF9yZWxzLy5yZWxzUEsBAi0AFAAGAAgAAAAhAGT8paeEAQAABgMAAA4AAAAAAAAAAAAAAAAA&#10;LgIAAGRycy9lMm9Eb2MueG1sUEsBAi0AFAAGAAgAAAAhAGJHmYHiAAAADQEAAA8AAAAAAAAAAAAA&#10;AAAA3gMAAGRycy9kb3ducmV2LnhtbFBLBQYAAAAABAAEAPMAAADtBAAAAAA=&#10;" filled="f" stroked="f">
                <v:textbox inset="0,0,0,0">
                  <w:txbxContent>
                    <w:p w:rsidR="00C4190B" w:rsidRDefault="00C4190B" w:rsidP="00C4190B">
                      <w:pPr>
                        <w:pStyle w:val="a4"/>
                        <w:rPr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024EA32E" wp14:editId="1DD6BBB5">
                <wp:simplePos x="0" y="0"/>
                <wp:positionH relativeFrom="page">
                  <wp:posOffset>3630930</wp:posOffset>
                </wp:positionH>
                <wp:positionV relativeFrom="margin">
                  <wp:posOffset>9089390</wp:posOffset>
                </wp:positionV>
                <wp:extent cx="207010" cy="164465"/>
                <wp:effectExtent l="0" t="0" r="0" b="0"/>
                <wp:wrapNone/>
                <wp:docPr id="511" name="Shape 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010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4190B" w:rsidRDefault="00C4190B" w:rsidP="00C4190B">
                            <w:pPr>
                              <w:pStyle w:val="a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24EA32E" id="Shape 511" o:spid="_x0000_s1029" type="#_x0000_t202" style="position:absolute;left:0;text-align:left;margin-left:285.9pt;margin-top:715.7pt;width:16.3pt;height:12.95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aldhQEAAAYDAAAOAAAAZHJzL2Uyb0RvYy54bWysUlFLwzAQfhf8DyHvru3cppR1AxkTQVSY&#10;/oAsTdZAkwtJXLt/7yVbN9E38SW93F2/+77vMl/2uiV74bwCU9FilFMiDIdamV1FP97XN/eU+MBM&#10;zVowoqIH4elycX0172wpxtBAWwtHEMT4srMVbUKwZZZ53gjN/AisMFiU4DQLeHW7rHasQ3TdZuM8&#10;n2UduNo64MJ7zK6ORbpI+FIKHl6l9CKQtqLILaTTpXMbz2wxZ+XOMdsofqLB/sBCM2Vw6BlqxQIj&#10;n079gtKKO/Agw4iDzkBKxUXSgGqK/IeaTcOsSFrQHG/PNvn/g+Uv+zdHVF3RaVFQYpjGJaW5JCbQ&#10;ns76Ers2FvtC/wA9rnnIe0xG1b10On5RD8E6Gn04myv6QDgmx/kdKqSEY6mYTSazaUTJLj9b58Oj&#10;AE1iUFGHu0uWsv2zD8fWoSXOMrBWbRvzkeGRSYxCv+2ToNuB5RbqA5JvnwwaFx/BELgh2J6CAQ3N&#10;TtRODyNu8/s9zbw838UXAAAA//8DAFBLAwQUAAYACAAAACEAUa1NNOEAAAANAQAADwAAAGRycy9k&#10;b3ducmV2LnhtbEyPwU7DMBBE70j8g7VI3KgdmqYQ4lQVghMSIg0Hjk7sJlbjdYjdNvw92xPcdndG&#10;s2+KzewGdjJTsB4lJAsBzGDrtcVOwmf9evcALESFWg0ejYQfE2BTXl8VKtf+jJU57WLHKARDriT0&#10;MY4556HtjVNh4UeDpO395FSkdeq4ntSZwt3A74XIuFMW6UOvRvPcm/awOzoJ2y+sXuz3e/NR7Stb&#10;148C37KDlLc38/YJWDRz/DPDBZ/QoSSmxh9RBzZIWK0TQo8kpMskBUaWTKQ0NJfTar0EXhb8f4vy&#10;FwAA//8DAFBLAQItABQABgAIAAAAIQC2gziS/gAAAOEBAAATAAAAAAAAAAAAAAAAAAAAAABbQ29u&#10;dGVudF9UeXBlc10ueG1sUEsBAi0AFAAGAAgAAAAhADj9If/WAAAAlAEAAAsAAAAAAAAAAAAAAAAA&#10;LwEAAF9yZWxzLy5yZWxzUEsBAi0AFAAGAAgAAAAhAGY1qV2FAQAABgMAAA4AAAAAAAAAAAAAAAAA&#10;LgIAAGRycy9lMm9Eb2MueG1sUEsBAi0AFAAGAAgAAAAhAFGtTTThAAAADQEAAA8AAAAAAAAAAAAA&#10;AAAA3wMAAGRycy9kb3ducmV2LnhtbFBLBQYAAAAABAAEAPMAAADtBAAAAAA=&#10;" filled="f" stroked="f">
                <v:textbox inset="0,0,0,0">
                  <w:txbxContent>
                    <w:p w:rsidR="00C4190B" w:rsidRDefault="00C4190B" w:rsidP="00C4190B">
                      <w:pPr>
                        <w:pStyle w:val="a4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51EBD7BC" wp14:editId="5FC034FE">
                <wp:simplePos x="0" y="0"/>
                <wp:positionH relativeFrom="page">
                  <wp:posOffset>3618230</wp:posOffset>
                </wp:positionH>
                <wp:positionV relativeFrom="margin">
                  <wp:posOffset>9226550</wp:posOffset>
                </wp:positionV>
                <wp:extent cx="210185" cy="109855"/>
                <wp:effectExtent l="0" t="0" r="0" b="0"/>
                <wp:wrapNone/>
                <wp:docPr id="513" name="Shape 5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098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4190B" w:rsidRDefault="00C4190B" w:rsidP="00C4190B">
                            <w:pPr>
                              <w:pStyle w:val="a4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1EBD7BC" id="Shape 513" o:spid="_x0000_s1030" type="#_x0000_t202" style="position:absolute;left:0;text-align:left;margin-left:284.9pt;margin-top:726.5pt;width:16.55pt;height:8.65pt;z-index: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wP/hQEAAAYDAAAOAAAAZHJzL2Uyb0RvYy54bWysUlFLwzAQfhf8DyHvru10Msu6gYyJICqo&#10;PyBNkzXQ5EIS1+7fe8nWTfRNfEkvd9fvvu+7LFaD7shOOK/AVLSY5JQIw6FRZlvRj/fN1ZwSH5hp&#10;WAdGVHQvPF0tLy8WvS3FFFroGuEIghhf9raibQi2zDLPW6GZn4AVBosSnGYBr26bNY71iK67bJrn&#10;t1kPrrEOuPAes+tDkS4TvpSChxcpvQikqyhyC+l06azjmS0XrNw6ZlvFjzTYH1hopgwOPUGtWWDk&#10;06lfUFpxBx5kmHDQGUipuEgaUE2R/1Dz1jIrkhY0x9uTTf7/YPnz7tUR1VR0VlxTYpjGJaW5JCbQ&#10;nt76ErveLPaF4R4GXPOY95iMqgfpdPyiHoJ1NHp/MlcMgXBMTou8mM8o4Vgq8rv5bBZRsvPP1vnw&#10;IECTGFTU4e6SpWz35MOhdWyJswxsVNfFfGR4YBKjMNRDEnQzsqyh2SP57tGgcfERjIEbg/oYjGho&#10;dqJ2fBhxm9/vaeb5+S6/AAAA//8DAFBLAwQUAAYACAAAACEAPsE3lOEAAAANAQAADwAAAGRycy9k&#10;b3ducmV2LnhtbEyPwU7DMBBE70j8g7VI3KhNS0OTxqkqBCck1DQcODqxm1iN1yF22/D3bE9w3JnR&#10;7Jt8M7menc0YrEcJjzMBzGDjtcVWwmf19rACFqJCrXqPRsKPCbApbm9ylWl/wdKc97FlVIIhUxK6&#10;GIeM89B0xqkw84NB8g5+dCrSObZcj+pC5a7ncyES7pRF+tCpwbx0pjnuT07C9gvLV/v9Ue/KQ2mr&#10;KhX4nhylvL+btmtg0UzxLwxXfEKHgphqf0IdWC9hmaSEHsl4Wi5oFUUSMU+B1VfpWSyAFzn/v6L4&#10;BQAA//8DAFBLAQItABQABgAIAAAAIQC2gziS/gAAAOEBAAATAAAAAAAAAAAAAAAAAAAAAABbQ29u&#10;dGVudF9UeXBlc10ueG1sUEsBAi0AFAAGAAgAAAAhADj9If/WAAAAlAEAAAsAAAAAAAAAAAAAAAAA&#10;LwEAAF9yZWxzLy5yZWxzUEsBAi0AFAAGAAgAAAAhAISXA/+FAQAABgMAAA4AAAAAAAAAAAAAAAAA&#10;LgIAAGRycy9lMm9Eb2MueG1sUEsBAi0AFAAGAAgAAAAhAD7BN5ThAAAADQEAAA8AAAAAAAAAAAAA&#10;AAAA3wMAAGRycy9kb3ducmV2LnhtbFBLBQYAAAAABAAEAPMAAADtBAAAAAA=&#10;" filled="f" stroked="f">
                <v:textbox inset="0,0,0,0">
                  <w:txbxContent>
                    <w:p w:rsidR="00C4190B" w:rsidRDefault="00C4190B" w:rsidP="00C4190B">
                      <w:pPr>
                        <w:pStyle w:val="a4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D1434E">
        <w:rPr>
          <w:rStyle w:val="a5"/>
        </w:rPr>
        <w:t>3.</w:t>
      </w:r>
      <w:r>
        <w:rPr>
          <w:rStyle w:val="a5"/>
        </w:rPr>
        <w:t>Контроль за виконанням даного рішення покласти на постійну депутатську комісію з питань земельних відно</w:t>
      </w:r>
      <w:r w:rsidR="00D1434E">
        <w:rPr>
          <w:rStyle w:val="a5"/>
        </w:rPr>
        <w:t>с</w:t>
      </w:r>
      <w:bookmarkStart w:id="0" w:name="_GoBack"/>
      <w:bookmarkEnd w:id="0"/>
      <w:r>
        <w:rPr>
          <w:rStyle w:val="a5"/>
        </w:rPr>
        <w:t>ин та будівництва (</w:t>
      </w:r>
      <w:r w:rsidR="00D1434E">
        <w:rPr>
          <w:rStyle w:val="a5"/>
        </w:rPr>
        <w:t xml:space="preserve">   </w:t>
      </w:r>
      <w:r>
        <w:rPr>
          <w:rStyle w:val="a5"/>
        </w:rPr>
        <w:t xml:space="preserve"> голова</w:t>
      </w:r>
      <w:r w:rsidR="00D1434E">
        <w:rPr>
          <w:rStyle w:val="a5"/>
        </w:rPr>
        <w:t xml:space="preserve">  </w:t>
      </w:r>
      <w:r>
        <w:rPr>
          <w:rStyle w:val="a5"/>
        </w:rPr>
        <w:t xml:space="preserve"> комісії</w:t>
      </w:r>
      <w:r w:rsidR="00D1434E">
        <w:rPr>
          <w:rStyle w:val="a5"/>
        </w:rPr>
        <w:t xml:space="preserve">  </w:t>
      </w:r>
      <w:r>
        <w:rPr>
          <w:rStyle w:val="a5"/>
        </w:rPr>
        <w:t xml:space="preserve"> </w:t>
      </w:r>
      <w:proofErr w:type="spellStart"/>
      <w:r>
        <w:rPr>
          <w:rStyle w:val="a5"/>
        </w:rPr>
        <w:t>Гануляк</w:t>
      </w:r>
      <w:proofErr w:type="spellEnd"/>
      <w:r w:rsidR="00D1434E">
        <w:rPr>
          <w:rStyle w:val="a5"/>
        </w:rPr>
        <w:t xml:space="preserve">  В. І.)</w:t>
      </w:r>
    </w:p>
    <w:p w:rsidR="00D1434E" w:rsidRDefault="00D1434E" w:rsidP="00D1434E">
      <w:pPr>
        <w:pStyle w:val="1"/>
        <w:tabs>
          <w:tab w:val="left" w:pos="1087"/>
        </w:tabs>
        <w:spacing w:after="440"/>
        <w:ind w:left="-62"/>
        <w:jc w:val="both"/>
        <w:rPr>
          <w:rStyle w:val="a5"/>
        </w:rPr>
      </w:pPr>
    </w:p>
    <w:p w:rsidR="00BF37CB" w:rsidRPr="00D1434E" w:rsidRDefault="00D1434E">
      <w:pPr>
        <w:rPr>
          <w:rFonts w:ascii="Times New Roman" w:hAnsi="Times New Roman" w:cs="Times New Roman"/>
          <w:sz w:val="28"/>
          <w:szCs w:val="28"/>
        </w:rPr>
      </w:pPr>
      <w:r w:rsidRPr="00D1434E">
        <w:rPr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BF37CB" w:rsidRPr="00D143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5F4AE9"/>
    <w:multiLevelType w:val="multilevel"/>
    <w:tmpl w:val="3C9EC6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3E8"/>
    <w:rsid w:val="0082631B"/>
    <w:rsid w:val="00A873E8"/>
    <w:rsid w:val="00BF37CB"/>
    <w:rsid w:val="00C4190B"/>
    <w:rsid w:val="00D1434E"/>
    <w:rsid w:val="00F60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8823B"/>
  <w15:chartTrackingRefBased/>
  <w15:docId w15:val="{AA02DD1C-5F45-4211-8F93-955C29482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C4190B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ий текст_"/>
    <w:basedOn w:val="a0"/>
    <w:link w:val="1"/>
    <w:rsid w:val="00C4190B"/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Інше_"/>
    <w:basedOn w:val="a0"/>
    <w:link w:val="a7"/>
    <w:rsid w:val="00C4190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ідпис до зображення"/>
    <w:basedOn w:val="a"/>
    <w:link w:val="a3"/>
    <w:rsid w:val="00C419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5"/>
    <w:rsid w:val="00C4190B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Інше"/>
    <w:basedOn w:val="a"/>
    <w:link w:val="a6"/>
    <w:rsid w:val="00C4190B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1218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2023-10-17T08:42:00Z</dcterms:created>
  <dcterms:modified xsi:type="dcterms:W3CDTF">2023-10-18T10:36:00Z</dcterms:modified>
</cp:coreProperties>
</file>