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883" w:rsidRDefault="002B2883" w:rsidP="002B2883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2B2883" w:rsidRDefault="002B2883" w:rsidP="002B2883">
      <w:pPr>
        <w:pStyle w:val="1"/>
        <w:spacing w:after="0"/>
        <w:ind w:firstLine="0"/>
        <w:jc w:val="center"/>
      </w:pPr>
      <w:r>
        <w:rPr>
          <w:rStyle w:val="a3"/>
        </w:rPr>
        <w:t>РІШЕННЯ№4233</w:t>
      </w:r>
    </w:p>
    <w:p w:rsidR="002B2883" w:rsidRDefault="002B2883" w:rsidP="002B2883">
      <w:pPr>
        <w:pStyle w:val="1"/>
        <w:spacing w:after="320"/>
        <w:ind w:left="340"/>
      </w:pPr>
      <w:r>
        <w:rPr>
          <w:rStyle w:val="a3"/>
        </w:rPr>
        <w:t xml:space="preserve">від 01 жовтня 2020 року               </w:t>
      </w:r>
      <w:r w:rsidR="00A57690">
        <w:rPr>
          <w:rStyle w:val="a3"/>
        </w:rPr>
        <w:t xml:space="preserve">                              </w:t>
      </w:r>
      <w:r>
        <w:rPr>
          <w:rStyle w:val="a3"/>
        </w:rPr>
        <w:t xml:space="preserve">         </w:t>
      </w:r>
      <w:r w:rsidR="00A57690">
        <w:rPr>
          <w:rStyle w:val="a3"/>
        </w:rPr>
        <w:t>с.</w:t>
      </w:r>
      <w:r>
        <w:rPr>
          <w:rStyle w:val="a3"/>
        </w:rPr>
        <w:t xml:space="preserve"> Рясне-Руське</w:t>
      </w:r>
    </w:p>
    <w:p w:rsidR="002B2883" w:rsidRDefault="002B2883" w:rsidP="002B2883">
      <w:pPr>
        <w:pStyle w:val="1"/>
        <w:spacing w:after="0"/>
        <w:ind w:left="340"/>
        <w:rPr>
          <w:rStyle w:val="a3"/>
        </w:rPr>
      </w:pPr>
      <w:r>
        <w:rPr>
          <w:rStyle w:val="a3"/>
        </w:rPr>
        <w:t>Про затвердження технічної документації</w:t>
      </w:r>
    </w:p>
    <w:p w:rsidR="00A57690" w:rsidRDefault="002B2883" w:rsidP="002B2883">
      <w:pPr>
        <w:pStyle w:val="1"/>
        <w:spacing w:after="0"/>
        <w:ind w:left="340"/>
        <w:rPr>
          <w:rStyle w:val="a3"/>
        </w:rPr>
      </w:pPr>
      <w:r>
        <w:rPr>
          <w:rStyle w:val="a3"/>
        </w:rPr>
        <w:t xml:space="preserve"> із землеустрою щодо встановлення</w:t>
      </w:r>
    </w:p>
    <w:p w:rsidR="00A57690" w:rsidRDefault="002B2883" w:rsidP="002B2883">
      <w:pPr>
        <w:pStyle w:val="1"/>
        <w:spacing w:after="0"/>
        <w:ind w:left="340"/>
        <w:rPr>
          <w:rStyle w:val="a3"/>
        </w:rPr>
      </w:pPr>
      <w:r>
        <w:rPr>
          <w:rStyle w:val="a3"/>
        </w:rPr>
        <w:t xml:space="preserve"> (відновлення )меж земельної ділянки в натурі</w:t>
      </w:r>
    </w:p>
    <w:p w:rsidR="00A57690" w:rsidRDefault="002B2883" w:rsidP="002B2883">
      <w:pPr>
        <w:pStyle w:val="1"/>
        <w:spacing w:after="0"/>
        <w:ind w:left="340"/>
        <w:rPr>
          <w:rStyle w:val="a3"/>
        </w:rPr>
      </w:pPr>
      <w:r>
        <w:rPr>
          <w:rStyle w:val="a3"/>
        </w:rPr>
        <w:t xml:space="preserve"> (на місцевості) для ведення особистого</w:t>
      </w:r>
    </w:p>
    <w:p w:rsidR="002B2883" w:rsidRDefault="002B2883" w:rsidP="002B2883">
      <w:pPr>
        <w:pStyle w:val="1"/>
        <w:spacing w:after="0"/>
        <w:ind w:left="340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Довганик</w:t>
      </w:r>
      <w:proofErr w:type="spellEnd"/>
      <w:r>
        <w:rPr>
          <w:rStyle w:val="a3"/>
        </w:rPr>
        <w:t xml:space="preserve"> Б.Р.</w:t>
      </w:r>
    </w:p>
    <w:p w:rsidR="002B2883" w:rsidRDefault="002B2883" w:rsidP="002B2883">
      <w:pPr>
        <w:pStyle w:val="1"/>
        <w:spacing w:after="0"/>
        <w:ind w:left="340"/>
      </w:pPr>
    </w:p>
    <w:p w:rsidR="002B2883" w:rsidRDefault="002B2883" w:rsidP="002B2883">
      <w:pPr>
        <w:pStyle w:val="1"/>
        <w:spacing w:after="0"/>
        <w:ind w:right="540" w:firstLine="0"/>
        <w:jc w:val="center"/>
        <w:rPr>
          <w:rStyle w:val="a3"/>
        </w:rPr>
      </w:pPr>
      <w:r>
        <w:rPr>
          <w:rStyle w:val="a3"/>
        </w:rPr>
        <w:t xml:space="preserve">Розглянувши письмове звернення </w:t>
      </w:r>
      <w:r w:rsidR="00835E14">
        <w:rPr>
          <w:rStyle w:val="a3"/>
        </w:rPr>
        <w:t xml:space="preserve">  </w:t>
      </w:r>
      <w:proofErr w:type="spellStart"/>
      <w:r>
        <w:rPr>
          <w:rStyle w:val="a3"/>
        </w:rPr>
        <w:t>Довганик</w:t>
      </w:r>
      <w:proofErr w:type="spellEnd"/>
      <w:r w:rsidR="00835E14">
        <w:rPr>
          <w:rStyle w:val="a3"/>
        </w:rPr>
        <w:t xml:space="preserve">   </w:t>
      </w:r>
      <w:r>
        <w:rPr>
          <w:rStyle w:val="a3"/>
        </w:rPr>
        <w:t xml:space="preserve"> Богдану   Романовичу  </w:t>
      </w:r>
    </w:p>
    <w:p w:rsidR="002B2883" w:rsidRDefault="002B2883" w:rsidP="002B2883">
      <w:pPr>
        <w:pStyle w:val="1"/>
        <w:spacing w:after="0"/>
        <w:ind w:left="-284" w:right="540" w:firstLine="0"/>
        <w:rPr>
          <w:rStyle w:val="a3"/>
        </w:rPr>
      </w:pPr>
      <w:r>
        <w:rPr>
          <w:rStyle w:val="a3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господарства, яка знаходиться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Яворівського району, Львівської області , відповідно до статті 12 Земельного кодексу України, - Рясне-Руська сільська рада , -</w:t>
      </w:r>
    </w:p>
    <w:p w:rsidR="002B2883" w:rsidRDefault="002B2883" w:rsidP="002B2883">
      <w:pPr>
        <w:pStyle w:val="1"/>
        <w:spacing w:after="0"/>
        <w:ind w:left="-284" w:right="540" w:firstLine="0"/>
      </w:pPr>
    </w:p>
    <w:p w:rsidR="002B2883" w:rsidRDefault="002B2883" w:rsidP="00835E14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>В</w:t>
      </w:r>
      <w:r w:rsidR="00835E14">
        <w:rPr>
          <w:rStyle w:val="a3"/>
        </w:rPr>
        <w:t xml:space="preserve"> </w:t>
      </w:r>
      <w:r>
        <w:rPr>
          <w:rStyle w:val="a3"/>
        </w:rPr>
        <w:t>И</w:t>
      </w:r>
      <w:r w:rsidR="00835E14">
        <w:rPr>
          <w:rStyle w:val="a3"/>
        </w:rPr>
        <w:t xml:space="preserve"> </w:t>
      </w:r>
      <w:r>
        <w:rPr>
          <w:rStyle w:val="a3"/>
        </w:rPr>
        <w:t>Р</w:t>
      </w:r>
      <w:r w:rsidR="00835E14">
        <w:rPr>
          <w:rStyle w:val="a3"/>
        </w:rPr>
        <w:t xml:space="preserve"> </w:t>
      </w:r>
      <w:r>
        <w:rPr>
          <w:rStyle w:val="a3"/>
        </w:rPr>
        <w:t>І</w:t>
      </w:r>
      <w:r w:rsidR="00835E14">
        <w:rPr>
          <w:rStyle w:val="a3"/>
        </w:rPr>
        <w:t xml:space="preserve"> </w:t>
      </w:r>
      <w:r>
        <w:rPr>
          <w:rStyle w:val="a3"/>
        </w:rPr>
        <w:t>Ш</w:t>
      </w:r>
      <w:r w:rsidR="00835E14">
        <w:rPr>
          <w:rStyle w:val="a3"/>
        </w:rPr>
        <w:t xml:space="preserve"> </w:t>
      </w:r>
      <w:r>
        <w:rPr>
          <w:rStyle w:val="a3"/>
        </w:rPr>
        <w:t>И</w:t>
      </w:r>
      <w:r w:rsidR="00835E14">
        <w:rPr>
          <w:rStyle w:val="a3"/>
        </w:rPr>
        <w:t xml:space="preserve"> </w:t>
      </w:r>
      <w:r>
        <w:rPr>
          <w:rStyle w:val="a3"/>
        </w:rPr>
        <w:t>Л</w:t>
      </w:r>
      <w:r w:rsidR="00835E14">
        <w:rPr>
          <w:rStyle w:val="a3"/>
        </w:rPr>
        <w:t xml:space="preserve"> </w:t>
      </w:r>
      <w:r>
        <w:rPr>
          <w:rStyle w:val="a3"/>
        </w:rPr>
        <w:t>А :</w:t>
      </w:r>
      <w:bookmarkStart w:id="0" w:name="_GoBack"/>
      <w:bookmarkEnd w:id="0"/>
    </w:p>
    <w:p w:rsidR="002B2883" w:rsidRDefault="002B2883" w:rsidP="002B2883">
      <w:pPr>
        <w:pStyle w:val="1"/>
        <w:spacing w:after="0"/>
        <w:ind w:firstLine="340"/>
      </w:pPr>
    </w:p>
    <w:p w:rsidR="002B2883" w:rsidRDefault="002B2883" w:rsidP="002B2883">
      <w:pPr>
        <w:pStyle w:val="1"/>
        <w:tabs>
          <w:tab w:val="left" w:pos="592"/>
        </w:tabs>
        <w:spacing w:after="0"/>
        <w:ind w:firstLine="0"/>
        <w:jc w:val="both"/>
      </w:pPr>
      <w:r>
        <w:rPr>
          <w:rStyle w:val="a3"/>
        </w:rPr>
        <w:t xml:space="preserve">1. Затвердити технічну документацію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 та передати у власність </w:t>
      </w:r>
      <w:proofErr w:type="spellStart"/>
      <w:r>
        <w:rPr>
          <w:rStyle w:val="a3"/>
        </w:rPr>
        <w:t>Довганик</w:t>
      </w:r>
      <w:proofErr w:type="spellEnd"/>
      <w:r>
        <w:rPr>
          <w:rStyle w:val="a3"/>
        </w:rPr>
        <w:t xml:space="preserve"> Богдану Романовичу земельну ділянку з кадастровим номером 4625887500:02:000:5329 площею 0,1000 га, що знаходиться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Яворівського району, Львівської області</w:t>
      </w:r>
    </w:p>
    <w:p w:rsidR="002B2883" w:rsidRDefault="002B2883" w:rsidP="002B2883">
      <w:pPr>
        <w:pStyle w:val="1"/>
        <w:tabs>
          <w:tab w:val="left" w:pos="611"/>
        </w:tabs>
        <w:spacing w:after="0"/>
        <w:ind w:left="-102" w:firstLine="0"/>
        <w:jc w:val="both"/>
      </w:pPr>
      <w:r>
        <w:rPr>
          <w:rStyle w:val="a3"/>
        </w:rPr>
        <w:t>2.Довганик Богдану Романовичу забезпечити державну реєстрацію права власності на земельну ділянку площею 0,1000 га з кадастровим номером 4625887500:02:000:5329, яка призначена для ведення особистого господарства.</w:t>
      </w:r>
    </w:p>
    <w:p w:rsidR="002B2883" w:rsidRDefault="002B2883" w:rsidP="002B2883">
      <w:pPr>
        <w:pStyle w:val="1"/>
        <w:tabs>
          <w:tab w:val="left" w:pos="621"/>
        </w:tabs>
        <w:spacing w:after="320"/>
        <w:ind w:left="-142" w:firstLine="0"/>
        <w:jc w:val="both"/>
        <w:rPr>
          <w:rStyle w:val="a3"/>
        </w:rPr>
      </w:pPr>
      <w:r>
        <w:rPr>
          <w:rStyle w:val="a3"/>
        </w:rPr>
        <w:t>3.До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B2883" w:rsidRDefault="002B2883" w:rsidP="002B2883">
      <w:pPr>
        <w:pStyle w:val="1"/>
        <w:tabs>
          <w:tab w:val="left" w:pos="621"/>
        </w:tabs>
        <w:spacing w:after="320"/>
        <w:ind w:left="-142" w:firstLine="0"/>
        <w:jc w:val="both"/>
        <w:rPr>
          <w:rStyle w:val="a3"/>
        </w:rPr>
      </w:pPr>
      <w:r>
        <w:rPr>
          <w:rStyle w:val="a3"/>
        </w:rPr>
        <w:t xml:space="preserve">  4.Контроль за виконанням рішення покласти на постійну депутатську комісію з         питань земельних відносин та 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2B2883" w:rsidRDefault="002B2883" w:rsidP="002B2883">
      <w:pPr>
        <w:pStyle w:val="1"/>
        <w:tabs>
          <w:tab w:val="left" w:pos="621"/>
        </w:tabs>
        <w:spacing w:after="320"/>
        <w:ind w:left="-142" w:firstLine="0"/>
        <w:jc w:val="both"/>
        <w:rPr>
          <w:rStyle w:val="a3"/>
        </w:rPr>
      </w:pPr>
    </w:p>
    <w:p w:rsidR="002B2883" w:rsidRDefault="002B2883" w:rsidP="002B2883">
      <w:pPr>
        <w:pStyle w:val="1"/>
        <w:tabs>
          <w:tab w:val="left" w:pos="621"/>
        </w:tabs>
        <w:spacing w:after="320"/>
        <w:ind w:left="-142" w:firstLine="0"/>
        <w:jc w:val="both"/>
        <w:rPr>
          <w:rStyle w:val="a3"/>
        </w:rPr>
      </w:pPr>
    </w:p>
    <w:p w:rsidR="002B2883" w:rsidRDefault="002B2883" w:rsidP="002B2883">
      <w:pPr>
        <w:pStyle w:val="1"/>
        <w:tabs>
          <w:tab w:val="left" w:pos="621"/>
        </w:tabs>
        <w:spacing w:after="320"/>
        <w:ind w:left="-142" w:firstLine="0"/>
        <w:jc w:val="both"/>
      </w:pPr>
      <w:r>
        <w:rPr>
          <w:rStyle w:val="a3"/>
        </w:rPr>
        <w:t xml:space="preserve">Сільський голова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971E5E" w:rsidRDefault="00971E5E"/>
    <w:sectPr w:rsidR="00971E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16BEA"/>
    <w:multiLevelType w:val="multilevel"/>
    <w:tmpl w:val="8BFCD8B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6AA"/>
    <w:rsid w:val="002B2883"/>
    <w:rsid w:val="00835E14"/>
    <w:rsid w:val="00971E5E"/>
    <w:rsid w:val="00A57690"/>
    <w:rsid w:val="00D6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CEBE"/>
  <w15:chartTrackingRefBased/>
  <w15:docId w15:val="{35DF7B5B-7664-4042-9888-3B2166FF9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B288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B2883"/>
    <w:pPr>
      <w:widowControl w:val="0"/>
      <w:spacing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1203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2023-10-27T10:36:00Z</dcterms:created>
  <dcterms:modified xsi:type="dcterms:W3CDTF">2023-10-27T12:04:00Z</dcterms:modified>
</cp:coreProperties>
</file>