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3A8" w:rsidRDefault="001903A8" w:rsidP="001903A8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</w:p>
    <w:p w:rsidR="001903A8" w:rsidRDefault="001903A8" w:rsidP="001903A8">
      <w:pPr>
        <w:pStyle w:val="1"/>
        <w:spacing w:after="0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1903A8" w:rsidRDefault="001903A8" w:rsidP="001903A8">
      <w:pPr>
        <w:pStyle w:val="1"/>
        <w:spacing w:after="0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4255</w:t>
      </w:r>
    </w:p>
    <w:p w:rsidR="001903A8" w:rsidRDefault="001903A8" w:rsidP="001903A8">
      <w:pPr>
        <w:pStyle w:val="1"/>
        <w:tabs>
          <w:tab w:val="left" w:pos="6797"/>
        </w:tabs>
        <w:spacing w:after="340"/>
        <w:ind w:firstLine="0"/>
        <w:jc w:val="center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F568F3" w:rsidRDefault="001903A8" w:rsidP="0090632D">
      <w:pPr>
        <w:pStyle w:val="1"/>
        <w:spacing w:after="0"/>
        <w:ind w:firstLine="520"/>
      </w:pPr>
      <w:r>
        <w:rPr>
          <w:rStyle w:val="a3"/>
        </w:rPr>
        <w:t>П</w:t>
      </w:r>
      <w:r w:rsidR="00F568F3">
        <w:rPr>
          <w:rStyle w:val="a3"/>
        </w:rPr>
        <w:t>ро затвердження детального</w:t>
      </w:r>
    </w:p>
    <w:p w:rsidR="0090632D" w:rsidRDefault="00F568F3" w:rsidP="0090632D">
      <w:pPr>
        <w:pStyle w:val="1"/>
        <w:spacing w:after="0"/>
        <w:ind w:left="520" w:firstLine="40"/>
        <w:rPr>
          <w:rStyle w:val="a3"/>
        </w:rPr>
      </w:pPr>
      <w:r>
        <w:rPr>
          <w:rStyle w:val="a3"/>
        </w:rPr>
        <w:t>плану території по зміні цільового призначення</w:t>
      </w:r>
    </w:p>
    <w:p w:rsidR="00F568F3" w:rsidRDefault="00F568F3" w:rsidP="0090632D">
      <w:pPr>
        <w:pStyle w:val="1"/>
        <w:spacing w:after="0"/>
        <w:ind w:left="520" w:firstLine="40"/>
        <w:rPr>
          <w:rStyle w:val="a3"/>
        </w:rPr>
      </w:pPr>
      <w:r>
        <w:rPr>
          <w:rStyle w:val="a3"/>
        </w:rPr>
        <w:t xml:space="preserve"> земельної ділянки</w:t>
      </w:r>
    </w:p>
    <w:p w:rsidR="0090632D" w:rsidRDefault="0090632D" w:rsidP="0090632D">
      <w:pPr>
        <w:pStyle w:val="1"/>
        <w:spacing w:after="0"/>
        <w:ind w:left="520" w:firstLine="40"/>
      </w:pPr>
    </w:p>
    <w:p w:rsidR="00F568F3" w:rsidRDefault="00F568F3" w:rsidP="00F568F3">
      <w:pPr>
        <w:pStyle w:val="1"/>
        <w:spacing w:after="320"/>
        <w:ind w:left="520" w:firstLine="16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Скобало</w:t>
      </w:r>
      <w:proofErr w:type="spellEnd"/>
      <w:r>
        <w:rPr>
          <w:rStyle w:val="a3"/>
        </w:rPr>
        <w:t xml:space="preserve"> Марії Йосифівни щодо затвердження детального плану території по зміні цільового призначення земельної ділянки в с. Рясне - Руське,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F568F3" w:rsidRDefault="00F568F3" w:rsidP="00F568F3">
      <w:pPr>
        <w:pStyle w:val="1"/>
        <w:spacing w:after="0"/>
        <w:ind w:firstLine="520"/>
      </w:pPr>
      <w:r>
        <w:rPr>
          <w:rStyle w:val="a3"/>
        </w:rPr>
        <w:t>В</w:t>
      </w:r>
      <w:r w:rsidR="001903A8">
        <w:rPr>
          <w:rStyle w:val="a3"/>
        </w:rPr>
        <w:t xml:space="preserve"> </w:t>
      </w:r>
      <w:r>
        <w:rPr>
          <w:rStyle w:val="a3"/>
        </w:rPr>
        <w:t>И</w:t>
      </w:r>
      <w:r w:rsidR="001903A8">
        <w:rPr>
          <w:rStyle w:val="a3"/>
        </w:rPr>
        <w:t xml:space="preserve"> </w:t>
      </w:r>
      <w:r>
        <w:rPr>
          <w:rStyle w:val="a3"/>
        </w:rPr>
        <w:t>Р</w:t>
      </w:r>
      <w:r w:rsidR="001903A8">
        <w:rPr>
          <w:rStyle w:val="a3"/>
        </w:rPr>
        <w:t xml:space="preserve"> </w:t>
      </w:r>
      <w:r>
        <w:rPr>
          <w:rStyle w:val="a3"/>
        </w:rPr>
        <w:t>І</w:t>
      </w:r>
      <w:r w:rsidR="001903A8">
        <w:rPr>
          <w:rStyle w:val="a3"/>
        </w:rPr>
        <w:t xml:space="preserve"> </w:t>
      </w:r>
      <w:r>
        <w:rPr>
          <w:rStyle w:val="a3"/>
        </w:rPr>
        <w:t>Ш</w:t>
      </w:r>
      <w:r w:rsidR="001903A8">
        <w:rPr>
          <w:rStyle w:val="a3"/>
        </w:rPr>
        <w:t xml:space="preserve"> </w:t>
      </w:r>
      <w:r>
        <w:rPr>
          <w:rStyle w:val="a3"/>
        </w:rPr>
        <w:t>И</w:t>
      </w:r>
      <w:r w:rsidR="001903A8">
        <w:rPr>
          <w:rStyle w:val="a3"/>
        </w:rPr>
        <w:t xml:space="preserve"> </w:t>
      </w:r>
      <w:r>
        <w:rPr>
          <w:rStyle w:val="a3"/>
        </w:rPr>
        <w:t>Л</w:t>
      </w:r>
      <w:r w:rsidR="001903A8">
        <w:rPr>
          <w:rStyle w:val="a3"/>
        </w:rPr>
        <w:t xml:space="preserve"> </w:t>
      </w:r>
      <w:r>
        <w:rPr>
          <w:rStyle w:val="a3"/>
        </w:rPr>
        <w:t>А:</w:t>
      </w:r>
    </w:p>
    <w:p w:rsidR="00F568F3" w:rsidRDefault="00F568F3" w:rsidP="001903A8">
      <w:pPr>
        <w:pStyle w:val="1"/>
        <w:numPr>
          <w:ilvl w:val="0"/>
          <w:numId w:val="1"/>
        </w:numPr>
        <w:tabs>
          <w:tab w:val="left" w:pos="765"/>
        </w:tabs>
        <w:spacing w:after="380" w:line="271" w:lineRule="auto"/>
        <w:ind w:left="426" w:firstLine="134"/>
        <w:jc w:val="both"/>
      </w:pPr>
      <w:r>
        <w:rPr>
          <w:rStyle w:val="a3"/>
        </w:rPr>
        <w:t xml:space="preserve">.Затвердити </w:t>
      </w:r>
      <w:proofErr w:type="spellStart"/>
      <w:r>
        <w:rPr>
          <w:rStyle w:val="a3"/>
        </w:rPr>
        <w:t>Скобало</w:t>
      </w:r>
      <w:proofErr w:type="spellEnd"/>
      <w:r>
        <w:rPr>
          <w:rStyle w:val="a3"/>
        </w:rPr>
        <w:t xml:space="preserve"> Марії Йосифівні детальний план території для зміни цільового призначення земельної ділянки площею 0, 0862 га з кадастровим номер</w:t>
      </w:r>
      <w:r w:rsidR="001903A8">
        <w:rPr>
          <w:rStyle w:val="a3"/>
        </w:rPr>
        <w:t xml:space="preserve">ом 4625887500:04:001:1305 </w:t>
      </w:r>
      <w:r>
        <w:rPr>
          <w:rStyle w:val="a3"/>
        </w:rPr>
        <w:t>в селі Рясне - Руське, Яворівського району, Львівської області з для ведення особистого селянського господарства на для розміщення та експлуатації об’єктів дорожнього сервісу.</w:t>
      </w:r>
    </w:p>
    <w:p w:rsidR="001903A8" w:rsidRDefault="00F568F3" w:rsidP="001903A8">
      <w:pPr>
        <w:pStyle w:val="1"/>
        <w:numPr>
          <w:ilvl w:val="0"/>
          <w:numId w:val="1"/>
        </w:numPr>
        <w:tabs>
          <w:tab w:val="left" w:pos="789"/>
        </w:tabs>
        <w:spacing w:after="320" w:line="276" w:lineRule="auto"/>
        <w:ind w:left="520" w:firstLine="40"/>
        <w:jc w:val="both"/>
        <w:rPr>
          <w:rStyle w:val="a3"/>
        </w:rPr>
      </w:pPr>
      <w:r>
        <w:rPr>
          <w:rStyle w:val="a3"/>
        </w:rPr>
        <w:t>. Розроблений проект землеустрою погодити у відповідності до вимог чинного законодавства та подати на затвердження сесії сільської ради.</w:t>
      </w:r>
    </w:p>
    <w:p w:rsidR="001903A8" w:rsidRDefault="001903A8" w:rsidP="001903A8">
      <w:pPr>
        <w:pStyle w:val="1"/>
        <w:tabs>
          <w:tab w:val="left" w:pos="789"/>
        </w:tabs>
        <w:spacing w:after="320" w:line="276" w:lineRule="auto"/>
        <w:ind w:left="426" w:hanging="406"/>
        <w:jc w:val="both"/>
        <w:rPr>
          <w:rStyle w:val="a3"/>
        </w:rPr>
      </w:pPr>
      <w:r>
        <w:rPr>
          <w:rStyle w:val="a3"/>
        </w:rPr>
        <w:t xml:space="preserve">    </w:t>
      </w:r>
      <w:bookmarkStart w:id="0" w:name="_GoBack"/>
      <w:bookmarkEnd w:id="0"/>
      <w:r>
        <w:rPr>
          <w:rStyle w:val="a3"/>
        </w:rPr>
        <w:t xml:space="preserve"> 3.Контроль за виконанням рішення покласти на постійну депутатську        </w:t>
      </w:r>
      <w:r>
        <w:rPr>
          <w:rStyle w:val="a3"/>
        </w:rPr>
        <w:t xml:space="preserve">     </w:t>
      </w:r>
      <w:r>
        <w:rPr>
          <w:rStyle w:val="a3"/>
        </w:rPr>
        <w:t xml:space="preserve">комісію з питань земельних відносин та  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1903A8" w:rsidRDefault="001903A8" w:rsidP="001903A8">
      <w:pPr>
        <w:pStyle w:val="1"/>
        <w:tabs>
          <w:tab w:val="left" w:pos="585"/>
        </w:tabs>
        <w:spacing w:line="276" w:lineRule="auto"/>
        <w:ind w:firstLine="0"/>
        <w:jc w:val="both"/>
        <w:rPr>
          <w:rStyle w:val="a3"/>
        </w:rPr>
      </w:pPr>
    </w:p>
    <w:p w:rsidR="001903A8" w:rsidRDefault="001903A8" w:rsidP="001903A8">
      <w:pPr>
        <w:pStyle w:val="1"/>
        <w:tabs>
          <w:tab w:val="left" w:pos="585"/>
        </w:tabs>
        <w:spacing w:line="276" w:lineRule="auto"/>
        <w:ind w:firstLine="0"/>
        <w:jc w:val="both"/>
      </w:pPr>
      <w:r>
        <w:rPr>
          <w:rStyle w:val="a3"/>
        </w:rPr>
        <w:t xml:space="preserve">      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1903A8" w:rsidRDefault="001903A8" w:rsidP="001903A8">
      <w:pPr>
        <w:pStyle w:val="1"/>
        <w:tabs>
          <w:tab w:val="left" w:pos="789"/>
        </w:tabs>
        <w:spacing w:after="320" w:line="276" w:lineRule="auto"/>
        <w:ind w:left="560" w:firstLine="0"/>
        <w:jc w:val="both"/>
      </w:pPr>
    </w:p>
    <w:p w:rsidR="00F568F3" w:rsidRDefault="00F568F3"/>
    <w:sectPr w:rsidR="00F568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4B413B"/>
    <w:multiLevelType w:val="multilevel"/>
    <w:tmpl w:val="7C6CDCB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527"/>
    <w:rsid w:val="001903A8"/>
    <w:rsid w:val="00283D64"/>
    <w:rsid w:val="0090632D"/>
    <w:rsid w:val="00E25527"/>
    <w:rsid w:val="00F5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BFA79"/>
  <w15:chartTrackingRefBased/>
  <w15:docId w15:val="{06F17732-354D-4800-B822-1C4BCDB3C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568F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568F3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905</Words>
  <Characters>516</Characters>
  <Application>Microsoft Office Word</Application>
  <DocSecurity>0</DocSecurity>
  <Lines>4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2023-11-09T06:41:00Z</dcterms:created>
  <dcterms:modified xsi:type="dcterms:W3CDTF">2023-11-09T07:35:00Z</dcterms:modified>
</cp:coreProperties>
</file>