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83D" w:rsidRDefault="0006483D" w:rsidP="0006483D">
      <w:pPr>
        <w:pStyle w:val="1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06483D" w:rsidRDefault="0006483D" w:rsidP="0006483D">
      <w:pPr>
        <w:pStyle w:val="1"/>
        <w:spacing w:after="0"/>
        <w:ind w:firstLine="0"/>
        <w:jc w:val="center"/>
        <w:rPr>
          <w:rStyle w:val="a3"/>
        </w:rPr>
      </w:pPr>
      <w:r>
        <w:rPr>
          <w:rStyle w:val="a3"/>
        </w:rPr>
        <w:t>РІШЕННЯ№4257</w:t>
      </w:r>
    </w:p>
    <w:p w:rsidR="0006483D" w:rsidRDefault="0006483D" w:rsidP="0006483D">
      <w:pPr>
        <w:pStyle w:val="1"/>
        <w:spacing w:after="0"/>
        <w:ind w:firstLine="0"/>
        <w:jc w:val="center"/>
      </w:pPr>
    </w:p>
    <w:p w:rsidR="0006483D" w:rsidRDefault="0006483D" w:rsidP="0006483D">
      <w:pPr>
        <w:pStyle w:val="1"/>
        <w:tabs>
          <w:tab w:val="left" w:pos="6710"/>
        </w:tabs>
        <w:spacing w:after="0"/>
        <w:ind w:firstLine="0"/>
        <w:jc w:val="both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06483D" w:rsidRDefault="0006483D" w:rsidP="0006483D">
      <w:pPr>
        <w:pStyle w:val="1"/>
        <w:spacing w:after="0"/>
        <w:ind w:firstLine="0"/>
        <w:jc w:val="both"/>
      </w:pPr>
      <w:r>
        <w:rPr>
          <w:rStyle w:val="a3"/>
        </w:rPr>
        <w:t>Про затвердження коригування</w:t>
      </w:r>
    </w:p>
    <w:p w:rsidR="0006483D" w:rsidRDefault="0006483D" w:rsidP="0006483D">
      <w:pPr>
        <w:pStyle w:val="1"/>
        <w:spacing w:after="360"/>
        <w:ind w:firstLine="0"/>
        <w:jc w:val="both"/>
      </w:pPr>
      <w:r>
        <w:rPr>
          <w:rStyle w:val="a3"/>
        </w:rPr>
        <w:t>детального плану території</w:t>
      </w:r>
    </w:p>
    <w:p w:rsidR="0006483D" w:rsidRDefault="0006483D" w:rsidP="00F41065">
      <w:pPr>
        <w:pStyle w:val="1"/>
        <w:spacing w:after="360"/>
        <w:ind w:left="142" w:firstLine="1460"/>
        <w:jc w:val="both"/>
      </w:pPr>
      <w:r>
        <w:rPr>
          <w:rStyle w:val="a3"/>
        </w:rPr>
        <w:t>Розглянувши коригування детального плану території кварталу житлової забудови К - 7 в селі Рясне - Руське , Яворівського району, Львівської області відповідно до Закону України «Про регулювання містобудівної діяльності»</w:t>
      </w:r>
      <w:r w:rsidR="00F41065">
        <w:rPr>
          <w:rStyle w:val="a3"/>
        </w:rPr>
        <w:t xml:space="preserve"> </w:t>
      </w:r>
      <w:r>
        <w:rPr>
          <w:rStyle w:val="a3"/>
        </w:rPr>
        <w:t xml:space="preserve"> від </w:t>
      </w:r>
      <w:r w:rsidR="00F41065">
        <w:rPr>
          <w:rStyle w:val="a3"/>
        </w:rPr>
        <w:t xml:space="preserve"> </w:t>
      </w:r>
      <w:r>
        <w:rPr>
          <w:rStyle w:val="a3"/>
        </w:rPr>
        <w:t>17.02.2011</w:t>
      </w:r>
      <w:r w:rsidR="00F41065">
        <w:rPr>
          <w:rStyle w:val="a3"/>
        </w:rPr>
        <w:t xml:space="preserve"> </w:t>
      </w:r>
      <w:r>
        <w:rPr>
          <w:rStyle w:val="a3"/>
        </w:rPr>
        <w:t xml:space="preserve"> року </w:t>
      </w:r>
      <w:r w:rsidR="00F41065">
        <w:rPr>
          <w:rStyle w:val="a3"/>
        </w:rPr>
        <w:t xml:space="preserve"> </w:t>
      </w:r>
      <w:r>
        <w:rPr>
          <w:rStyle w:val="a3"/>
        </w:rPr>
        <w:t xml:space="preserve">за № </w:t>
      </w:r>
      <w:r>
        <w:rPr>
          <w:rStyle w:val="a3"/>
          <w:lang w:val="en-US" w:bidi="en-US"/>
        </w:rPr>
        <w:t xml:space="preserve">3038-VI, </w:t>
      </w:r>
      <w:r>
        <w:rPr>
          <w:rStyle w:val="a3"/>
        </w:rPr>
        <w:t xml:space="preserve">пункту </w:t>
      </w:r>
      <w:r w:rsidR="00F41065">
        <w:rPr>
          <w:rStyle w:val="a3"/>
        </w:rPr>
        <w:t xml:space="preserve">  </w:t>
      </w:r>
      <w:r>
        <w:rPr>
          <w:rStyle w:val="a3"/>
        </w:rPr>
        <w:t xml:space="preserve">34 </w:t>
      </w:r>
      <w:r w:rsidR="00F41065">
        <w:rPr>
          <w:rStyle w:val="a3"/>
        </w:rPr>
        <w:t xml:space="preserve"> </w:t>
      </w:r>
      <w:bookmarkStart w:id="0" w:name="_GoBack"/>
      <w:bookmarkEnd w:id="0"/>
      <w:r>
        <w:rPr>
          <w:rStyle w:val="a3"/>
        </w:rPr>
        <w:t xml:space="preserve">статті </w:t>
      </w:r>
      <w:r w:rsidR="00F41065">
        <w:rPr>
          <w:rStyle w:val="a3"/>
        </w:rPr>
        <w:t xml:space="preserve"> </w:t>
      </w:r>
      <w:r>
        <w:rPr>
          <w:rStyle w:val="a3"/>
        </w:rPr>
        <w:t xml:space="preserve">26 </w:t>
      </w:r>
      <w:r w:rsidR="00F41065">
        <w:rPr>
          <w:rStyle w:val="a3"/>
        </w:rPr>
        <w:t xml:space="preserve">  </w:t>
      </w:r>
      <w:r>
        <w:rPr>
          <w:rStyle w:val="a3"/>
        </w:rPr>
        <w:t>Закону України «Про місцеве самоврядування в Україні» , - Рясне - Руська сільська рада, -</w:t>
      </w:r>
    </w:p>
    <w:p w:rsidR="0006483D" w:rsidRDefault="0006483D" w:rsidP="0006483D">
      <w:pPr>
        <w:pStyle w:val="1"/>
        <w:spacing w:after="400"/>
        <w:ind w:firstLine="0"/>
        <w:jc w:val="both"/>
      </w:pPr>
      <w:r>
        <w:rPr>
          <w:rStyle w:val="a3"/>
        </w:rPr>
        <w:t>В И Р І Ш И Л А:</w:t>
      </w:r>
    </w:p>
    <w:p w:rsidR="0006483D" w:rsidRDefault="0006483D" w:rsidP="0006483D">
      <w:pPr>
        <w:pStyle w:val="1"/>
        <w:tabs>
          <w:tab w:val="left" w:pos="1834"/>
        </w:tabs>
        <w:spacing w:after="0"/>
        <w:ind w:firstLine="0"/>
        <w:jc w:val="both"/>
      </w:pPr>
      <w:r>
        <w:rPr>
          <w:rStyle w:val="a3"/>
        </w:rPr>
        <w:t>1.Затвердити</w:t>
      </w:r>
      <w:r>
        <w:rPr>
          <w:rStyle w:val="a3"/>
        </w:rPr>
        <w:tab/>
        <w:t>коригування детального плану території кварталу житлової</w:t>
      </w:r>
    </w:p>
    <w:p w:rsidR="0006483D" w:rsidRDefault="0006483D" w:rsidP="0006483D">
      <w:pPr>
        <w:pStyle w:val="1"/>
        <w:spacing w:after="400"/>
        <w:ind w:firstLine="0"/>
        <w:jc w:val="both"/>
      </w:pPr>
      <w:r>
        <w:rPr>
          <w:rStyle w:val="a3"/>
        </w:rPr>
        <w:t>забудови К - 7 в селі Рясне - Руське , Яворівського району, Львівської області</w:t>
      </w:r>
    </w:p>
    <w:p w:rsidR="0006483D" w:rsidRPr="0006483D" w:rsidRDefault="0006483D" w:rsidP="0006483D">
      <w:pPr>
        <w:pStyle w:val="1"/>
        <w:spacing w:after="360" w:line="268" w:lineRule="auto"/>
        <w:ind w:firstLine="0"/>
      </w:pPr>
      <w:r>
        <w:rPr>
          <w:rStyle w:val="a3"/>
        </w:rPr>
        <w:t xml:space="preserve">2.Контроль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06483D" w:rsidRDefault="0006483D"/>
    <w:p w:rsidR="0006483D" w:rsidRDefault="0006483D"/>
    <w:p w:rsidR="0006483D" w:rsidRDefault="0006483D"/>
    <w:p w:rsidR="0006483D" w:rsidRDefault="0006483D"/>
    <w:p w:rsidR="0006483D" w:rsidRDefault="0006483D"/>
    <w:p w:rsidR="0006483D" w:rsidRDefault="0006483D"/>
    <w:p w:rsidR="0006483D" w:rsidRPr="0006483D" w:rsidRDefault="0006483D">
      <w:pPr>
        <w:rPr>
          <w:rFonts w:ascii="Times New Roman" w:hAnsi="Times New Roman" w:cs="Times New Roman"/>
          <w:sz w:val="28"/>
          <w:szCs w:val="28"/>
        </w:rPr>
      </w:pPr>
    </w:p>
    <w:p w:rsidR="0006483D" w:rsidRPr="0006483D" w:rsidRDefault="0006483D">
      <w:pPr>
        <w:rPr>
          <w:rFonts w:ascii="Times New Roman" w:hAnsi="Times New Roman" w:cs="Times New Roman"/>
          <w:sz w:val="28"/>
          <w:szCs w:val="28"/>
        </w:rPr>
      </w:pPr>
      <w:r w:rsidRPr="0006483D">
        <w:rPr>
          <w:rFonts w:ascii="Times New Roman" w:hAnsi="Times New Roman" w:cs="Times New Roman"/>
          <w:sz w:val="28"/>
          <w:szCs w:val="28"/>
        </w:rPr>
        <w:t xml:space="preserve">Сільський  голова                                                         Емілія </w:t>
      </w:r>
      <w:proofErr w:type="spellStart"/>
      <w:r w:rsidRPr="0006483D">
        <w:rPr>
          <w:rFonts w:ascii="Times New Roman" w:hAnsi="Times New Roman" w:cs="Times New Roman"/>
          <w:sz w:val="28"/>
          <w:szCs w:val="28"/>
        </w:rPr>
        <w:t>Смокоровський</w:t>
      </w:r>
      <w:proofErr w:type="spellEnd"/>
    </w:p>
    <w:sectPr w:rsidR="0006483D" w:rsidRPr="000648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144"/>
    <w:rsid w:val="0006483D"/>
    <w:rsid w:val="005D11FF"/>
    <w:rsid w:val="00864144"/>
    <w:rsid w:val="00F41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19EC8"/>
  <w15:chartTrackingRefBased/>
  <w15:docId w15:val="{B567BCF1-BC67-425A-95DC-495559989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06483D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06483D"/>
    <w:pPr>
      <w:widowControl w:val="0"/>
      <w:spacing w:after="30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71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641</Words>
  <Characters>366</Characters>
  <Application>Microsoft Office Word</Application>
  <DocSecurity>0</DocSecurity>
  <Lines>3</Lines>
  <Paragraphs>2</Paragraphs>
  <ScaleCrop>false</ScaleCrop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2023-11-09T06:42:00Z</dcterms:created>
  <dcterms:modified xsi:type="dcterms:W3CDTF">2023-11-09T07:56:00Z</dcterms:modified>
</cp:coreProperties>
</file>