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530D" w:rsidRDefault="003E530D" w:rsidP="003E530D">
      <w:pPr>
        <w:pStyle w:val="1"/>
        <w:ind w:firstLine="0"/>
        <w:jc w:val="center"/>
        <w:rPr>
          <w:rStyle w:val="a3"/>
        </w:rPr>
      </w:pPr>
    </w:p>
    <w:p w:rsidR="00BF5D02" w:rsidRDefault="00BF5D02" w:rsidP="00BF5D02">
      <w:pPr>
        <w:pStyle w:val="1"/>
        <w:spacing w:after="0"/>
        <w:ind w:firstLine="0"/>
        <w:jc w:val="center"/>
      </w:pPr>
      <w:r>
        <w:rPr>
          <w:rStyle w:val="a3"/>
        </w:rPr>
        <w:t>РЯСНЕ-РУСЬКА СІЛЬСЬКА РАДА</w:t>
      </w:r>
    </w:p>
    <w:p w:rsidR="00BF5D02" w:rsidRDefault="00BF5D02" w:rsidP="00BF5D02">
      <w:pPr>
        <w:pStyle w:val="1"/>
        <w:spacing w:after="0"/>
        <w:ind w:firstLine="0"/>
        <w:jc w:val="center"/>
      </w:pPr>
      <w:r>
        <w:rPr>
          <w:rStyle w:val="a3"/>
        </w:rPr>
        <w:t>ЯВОРІВСЬКОГО РАЙОНУ ЛЬВІВСЬКОЇ ОБЛАСТІ</w:t>
      </w:r>
      <w:r>
        <w:rPr>
          <w:rStyle w:val="a3"/>
        </w:rPr>
        <w:br/>
        <w:t>СІМДЕСЯТ ДРУГА СЕСІЯ СЬОМОГО СКЛИКАННЯ</w:t>
      </w:r>
    </w:p>
    <w:p w:rsidR="003E530D" w:rsidRDefault="003E530D" w:rsidP="003E530D">
      <w:pPr>
        <w:pStyle w:val="1"/>
        <w:ind w:firstLine="0"/>
        <w:jc w:val="center"/>
      </w:pPr>
      <w:r>
        <w:rPr>
          <w:rStyle w:val="a3"/>
        </w:rPr>
        <w:t xml:space="preserve">Р І 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4270</w:t>
      </w:r>
    </w:p>
    <w:p w:rsidR="003E530D" w:rsidRDefault="003E530D" w:rsidP="003E530D">
      <w:pPr>
        <w:pStyle w:val="1"/>
        <w:spacing w:after="0" w:line="252" w:lineRule="auto"/>
        <w:ind w:left="50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7E55A6" wp14:editId="3EA8905B">
                <wp:simplePos x="0" y="0"/>
                <wp:positionH relativeFrom="page">
                  <wp:posOffset>5083175</wp:posOffset>
                </wp:positionH>
                <wp:positionV relativeFrom="paragraph">
                  <wp:posOffset>12700</wp:posOffset>
                </wp:positionV>
                <wp:extent cx="1325880" cy="222250"/>
                <wp:effectExtent l="0" t="0" r="0" b="0"/>
                <wp:wrapSquare wrapText="left"/>
                <wp:docPr id="48" name="Shap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5880" cy="2222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E530D" w:rsidRDefault="003E530D" w:rsidP="003E530D">
                            <w:pPr>
                              <w:pStyle w:val="1"/>
                              <w:spacing w:after="0"/>
                              <w:ind w:firstLine="0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397E55A6" id="_x0000_t202" coordsize="21600,21600" o:spt="202" path="m,l,21600r21600,l21600,xe">
                <v:stroke joinstyle="miter"/>
                <v:path gradientshapeok="t" o:connecttype="rect"/>
              </v:shapetype>
              <v:shape id="Shape 48" o:spid="_x0000_s1026" type="#_x0000_t202" style="position:absolute;left:0;text-align:left;margin-left:400.25pt;margin-top:1pt;width:104.4pt;height:17.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" filled="f" stroked="f">
                <v:textbox inset="0,0,0,0">
                  <w:txbxContent>
                    <w:p w:rsidR="003E530D" w:rsidRDefault="003E530D" w:rsidP="003E530D">
                      <w:pPr>
                        <w:pStyle w:val="1"/>
                        <w:spacing w:after="0"/>
                        <w:ind w:firstLine="0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a3"/>
        </w:rPr>
        <w:t>від 01 жовтня 2020 року</w:t>
      </w:r>
    </w:p>
    <w:p w:rsidR="006A3FD8" w:rsidRDefault="003E530D" w:rsidP="006A3FD8">
      <w:pPr>
        <w:pStyle w:val="1"/>
        <w:spacing w:after="0" w:line="252" w:lineRule="auto"/>
        <w:ind w:left="500"/>
        <w:rPr>
          <w:rStyle w:val="a3"/>
        </w:rPr>
      </w:pPr>
      <w:r>
        <w:rPr>
          <w:rStyle w:val="a3"/>
        </w:rPr>
        <w:t xml:space="preserve">Про надання дозволу на розробку проекту землеустрою щодо відведення </w:t>
      </w:r>
    </w:p>
    <w:p w:rsidR="006A3FD8" w:rsidRDefault="003E530D" w:rsidP="006A3FD8">
      <w:pPr>
        <w:pStyle w:val="1"/>
        <w:spacing w:after="0" w:line="252" w:lineRule="auto"/>
        <w:ind w:left="500"/>
        <w:rPr>
          <w:rStyle w:val="a3"/>
        </w:rPr>
      </w:pPr>
      <w:r>
        <w:rPr>
          <w:rStyle w:val="a3"/>
        </w:rPr>
        <w:t>земельної ділянки для ведення садівництва</w:t>
      </w:r>
    </w:p>
    <w:p w:rsidR="003E530D" w:rsidRDefault="003E530D" w:rsidP="006A3FD8">
      <w:pPr>
        <w:pStyle w:val="1"/>
        <w:spacing w:after="0" w:line="252" w:lineRule="auto"/>
        <w:ind w:left="500"/>
        <w:rPr>
          <w:rStyle w:val="a3"/>
        </w:rPr>
      </w:pPr>
      <w:r>
        <w:rPr>
          <w:rStyle w:val="a3"/>
        </w:rPr>
        <w:t xml:space="preserve"> в </w:t>
      </w:r>
      <w:proofErr w:type="spellStart"/>
      <w:r>
        <w:rPr>
          <w:rStyle w:val="a3"/>
        </w:rPr>
        <w:t>с.Рясне</w:t>
      </w:r>
      <w:proofErr w:type="spellEnd"/>
      <w:r>
        <w:rPr>
          <w:rStyle w:val="a3"/>
        </w:rPr>
        <w:t xml:space="preserve"> - Руське </w:t>
      </w:r>
      <w:proofErr w:type="spellStart"/>
      <w:r>
        <w:rPr>
          <w:rStyle w:val="a3"/>
        </w:rPr>
        <w:t>Малицькому</w:t>
      </w:r>
      <w:proofErr w:type="spellEnd"/>
      <w:r>
        <w:rPr>
          <w:rStyle w:val="a3"/>
        </w:rPr>
        <w:t xml:space="preserve"> В.І.</w:t>
      </w:r>
    </w:p>
    <w:p w:rsidR="006A3FD8" w:rsidRDefault="006A3FD8" w:rsidP="006A3FD8">
      <w:pPr>
        <w:pStyle w:val="1"/>
        <w:spacing w:after="0" w:line="252" w:lineRule="auto"/>
        <w:ind w:left="500"/>
      </w:pPr>
    </w:p>
    <w:p w:rsidR="003E530D" w:rsidRDefault="003E530D" w:rsidP="003E530D">
      <w:pPr>
        <w:pStyle w:val="1"/>
        <w:ind w:left="500" w:firstLine="1200"/>
        <w:jc w:val="both"/>
      </w:pPr>
      <w:r>
        <w:rPr>
          <w:rStyle w:val="a3"/>
        </w:rPr>
        <w:t xml:space="preserve">Розглянувши заяву та подані документи </w:t>
      </w:r>
      <w:proofErr w:type="spellStart"/>
      <w:r>
        <w:rPr>
          <w:rStyle w:val="a3"/>
        </w:rPr>
        <w:t>Малицького</w:t>
      </w:r>
      <w:proofErr w:type="spellEnd"/>
      <w:r>
        <w:rPr>
          <w:rStyle w:val="a3"/>
        </w:rPr>
        <w:t xml:space="preserve"> Віталія Ігоровича про надання дозволу на розробку проекту землеустрою щодо відведення земельної ділянки для ведення садівництва в селі Рясне - Руське 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3E530D" w:rsidRDefault="003E530D" w:rsidP="003E530D">
      <w:pPr>
        <w:pStyle w:val="1"/>
        <w:ind w:firstLine="500"/>
        <w:jc w:val="both"/>
      </w:pPr>
      <w:r>
        <w:rPr>
          <w:rStyle w:val="a3"/>
        </w:rPr>
        <w:t>В</w:t>
      </w:r>
      <w:r w:rsidR="006A3FD8">
        <w:rPr>
          <w:rStyle w:val="a3"/>
        </w:rPr>
        <w:t xml:space="preserve"> </w:t>
      </w:r>
      <w:r>
        <w:rPr>
          <w:rStyle w:val="a3"/>
        </w:rPr>
        <w:t>И</w:t>
      </w:r>
      <w:r w:rsidR="006A3FD8">
        <w:rPr>
          <w:rStyle w:val="a3"/>
        </w:rPr>
        <w:t xml:space="preserve"> </w:t>
      </w:r>
      <w:r>
        <w:rPr>
          <w:rStyle w:val="a3"/>
        </w:rPr>
        <w:t>Р</w:t>
      </w:r>
      <w:r w:rsidR="006A3FD8">
        <w:rPr>
          <w:rStyle w:val="a3"/>
        </w:rPr>
        <w:t xml:space="preserve"> </w:t>
      </w:r>
      <w:r>
        <w:rPr>
          <w:rStyle w:val="a3"/>
        </w:rPr>
        <w:t>І</w:t>
      </w:r>
      <w:r w:rsidR="006A3FD8">
        <w:rPr>
          <w:rStyle w:val="a3"/>
        </w:rPr>
        <w:t xml:space="preserve"> </w:t>
      </w:r>
      <w:r>
        <w:rPr>
          <w:rStyle w:val="a3"/>
        </w:rPr>
        <w:t>Ш</w:t>
      </w:r>
      <w:r w:rsidR="006A3FD8">
        <w:rPr>
          <w:rStyle w:val="a3"/>
        </w:rPr>
        <w:t xml:space="preserve"> </w:t>
      </w:r>
      <w:r>
        <w:rPr>
          <w:rStyle w:val="a3"/>
        </w:rPr>
        <w:t>И</w:t>
      </w:r>
      <w:r w:rsidR="006A3FD8">
        <w:rPr>
          <w:rStyle w:val="a3"/>
        </w:rPr>
        <w:t xml:space="preserve"> </w:t>
      </w:r>
      <w:r>
        <w:rPr>
          <w:rStyle w:val="a3"/>
        </w:rPr>
        <w:t>Л</w:t>
      </w:r>
      <w:r w:rsidR="006A3FD8">
        <w:rPr>
          <w:rStyle w:val="a3"/>
        </w:rPr>
        <w:t xml:space="preserve"> </w:t>
      </w:r>
      <w:r>
        <w:rPr>
          <w:rStyle w:val="a3"/>
        </w:rPr>
        <w:t>А:</w:t>
      </w:r>
    </w:p>
    <w:p w:rsidR="003E530D" w:rsidRDefault="003E530D" w:rsidP="003E530D">
      <w:pPr>
        <w:pStyle w:val="1"/>
        <w:numPr>
          <w:ilvl w:val="0"/>
          <w:numId w:val="1"/>
        </w:numPr>
        <w:tabs>
          <w:tab w:val="left" w:pos="741"/>
        </w:tabs>
        <w:spacing w:after="580"/>
        <w:ind w:left="500"/>
        <w:jc w:val="both"/>
      </w:pPr>
      <w:r>
        <w:rPr>
          <w:rStyle w:val="a3"/>
        </w:rPr>
        <w:t xml:space="preserve">. Дати дозвіл </w:t>
      </w:r>
      <w:proofErr w:type="spellStart"/>
      <w:r>
        <w:rPr>
          <w:rStyle w:val="a3"/>
        </w:rPr>
        <w:t>Малицькому</w:t>
      </w:r>
      <w:proofErr w:type="spellEnd"/>
      <w:r>
        <w:rPr>
          <w:rStyle w:val="a3"/>
        </w:rPr>
        <w:t xml:space="preserve"> Віталію Ігоровичу на розробку проекту землеустрою щодо відведення земельної ділянки у власність для ведення садівництва площею 0,1000 га в селі Рясне - Руське, Яворівського району Львівської області, за рахунок земель запасу сільської ради.</w:t>
      </w:r>
    </w:p>
    <w:p w:rsidR="003E530D" w:rsidRDefault="003E530D" w:rsidP="003E530D">
      <w:pPr>
        <w:pStyle w:val="1"/>
        <w:numPr>
          <w:ilvl w:val="0"/>
          <w:numId w:val="1"/>
        </w:numPr>
        <w:tabs>
          <w:tab w:val="left" w:pos="756"/>
        </w:tabs>
        <w:ind w:left="500"/>
        <w:jc w:val="both"/>
        <w:rPr>
          <w:rStyle w:val="a3"/>
        </w:rPr>
      </w:pPr>
      <w:r>
        <w:rPr>
          <w:rStyle w:val="a3"/>
        </w:rPr>
        <w:t>.</w:t>
      </w:r>
      <w:proofErr w:type="spellStart"/>
      <w:r>
        <w:rPr>
          <w:rStyle w:val="a3"/>
        </w:rPr>
        <w:t>Малицькому</w:t>
      </w:r>
      <w:proofErr w:type="spellEnd"/>
      <w:r>
        <w:rPr>
          <w:rStyle w:val="a3"/>
        </w:rPr>
        <w:t xml:space="preserve"> Віталію Ігоровичу погодити проект землеустрою щодо відведення земельної ділянки для ведення садівництва площею 0,1000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8A79C6" w:rsidRDefault="008A79C6" w:rsidP="006A3FD8">
      <w:pPr>
        <w:pStyle w:val="1"/>
        <w:tabs>
          <w:tab w:val="left" w:pos="590"/>
        </w:tabs>
        <w:spacing w:after="0"/>
        <w:ind w:left="-142" w:firstLine="0"/>
      </w:pPr>
      <w:r>
        <w:rPr>
          <w:rStyle w:val="a3"/>
        </w:rPr>
        <w:t xml:space="preserve">3.Контроль за виконанням даного рішення покласти на постійну депутатську </w:t>
      </w:r>
      <w:r w:rsidR="006A3FD8">
        <w:rPr>
          <w:rStyle w:val="a3"/>
        </w:rPr>
        <w:t xml:space="preserve">     </w:t>
      </w:r>
      <w:r>
        <w:rPr>
          <w:rStyle w:val="a3"/>
        </w:rPr>
        <w:t xml:space="preserve">комісію з питань земельних відносин та будівництва ( 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   В. І. )</w:t>
      </w:r>
    </w:p>
    <w:p w:rsidR="008A79C6" w:rsidRDefault="008A79C6" w:rsidP="006A3FD8">
      <w:pPr>
        <w:pStyle w:val="a4"/>
      </w:pPr>
    </w:p>
    <w:p w:rsidR="008A79C6" w:rsidRDefault="008A79C6" w:rsidP="006A3FD8"/>
    <w:p w:rsidR="008A79C6" w:rsidRDefault="008A79C6" w:rsidP="006A3FD8">
      <w:pPr>
        <w:pStyle w:val="a4"/>
      </w:pPr>
    </w:p>
    <w:p w:rsidR="008A79C6" w:rsidRPr="006A3FD8" w:rsidRDefault="008A79C6" w:rsidP="006A3FD8">
      <w:pPr>
        <w:rPr>
          <w:rFonts w:ascii="Times New Roman" w:hAnsi="Times New Roman" w:cs="Times New Roman"/>
          <w:sz w:val="28"/>
          <w:szCs w:val="28"/>
        </w:rPr>
      </w:pPr>
      <w:r w:rsidRPr="006A3FD8"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                              Емілія </w:t>
      </w:r>
      <w:proofErr w:type="spellStart"/>
      <w:r w:rsidRPr="006A3FD8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8A79C6" w:rsidRDefault="008A79C6" w:rsidP="006A3FD8">
      <w:pPr>
        <w:pStyle w:val="1"/>
        <w:tabs>
          <w:tab w:val="left" w:pos="756"/>
        </w:tabs>
        <w:ind w:left="540" w:firstLine="0"/>
        <w:jc w:val="both"/>
      </w:pPr>
      <w:bookmarkStart w:id="0" w:name="_GoBack"/>
      <w:bookmarkEnd w:id="0"/>
    </w:p>
    <w:p w:rsidR="00B16F08" w:rsidRDefault="00B16F08"/>
    <w:sectPr w:rsidR="00B16F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5A7573"/>
    <w:multiLevelType w:val="multilevel"/>
    <w:tmpl w:val="16DA270E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4BF"/>
    <w:rsid w:val="003E530D"/>
    <w:rsid w:val="006A3FD8"/>
    <w:rsid w:val="008A79C6"/>
    <w:rsid w:val="00B16F08"/>
    <w:rsid w:val="00B574BF"/>
    <w:rsid w:val="00BF5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05E4FC"/>
  <w15:chartTrackingRefBased/>
  <w15:docId w15:val="{D490CFA4-FE30-4E21-9094-79130C77A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3E530D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3E530D"/>
    <w:pPr>
      <w:widowControl w:val="0"/>
      <w:spacing w:after="260" w:line="240" w:lineRule="auto"/>
      <w:ind w:firstLine="40"/>
    </w:pPr>
    <w:rPr>
      <w:rFonts w:ascii="Times New Roman" w:eastAsia="Times New Roman" w:hAnsi="Times New Roman" w:cs="Times New Roman"/>
      <w:sz w:val="28"/>
      <w:szCs w:val="28"/>
    </w:rPr>
  </w:style>
  <w:style w:type="paragraph" w:styleId="a4">
    <w:name w:val="List Paragraph"/>
    <w:basedOn w:val="a"/>
    <w:uiPriority w:val="34"/>
    <w:qFormat/>
    <w:rsid w:val="008A79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972</Words>
  <Characters>555</Characters>
  <Application>Microsoft Office Word</Application>
  <DocSecurity>0</DocSecurity>
  <Lines>4</Lines>
  <Paragraphs>3</Paragraphs>
  <ScaleCrop>false</ScaleCrop>
  <Company/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2023-11-09T14:19:00Z</dcterms:created>
  <dcterms:modified xsi:type="dcterms:W3CDTF">2023-11-10T09:45:00Z</dcterms:modified>
</cp:coreProperties>
</file>