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097" w:rsidRDefault="00145097" w:rsidP="00145097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145097" w:rsidRDefault="00145097" w:rsidP="003F560F">
      <w:pPr>
        <w:pStyle w:val="1"/>
        <w:ind w:firstLine="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3F560F" w:rsidRDefault="003F560F" w:rsidP="003F560F">
      <w:pPr>
        <w:pStyle w:val="1"/>
        <w:ind w:firstLine="0"/>
        <w:jc w:val="center"/>
      </w:pPr>
      <w:r>
        <w:rPr>
          <w:rStyle w:val="a3"/>
        </w:rPr>
        <w:t>РІШЕННЯ№4277</w:t>
      </w:r>
    </w:p>
    <w:p w:rsidR="003F560F" w:rsidRDefault="003F560F" w:rsidP="003F560F">
      <w:pPr>
        <w:pStyle w:val="1"/>
        <w:tabs>
          <w:tab w:val="left" w:pos="6864"/>
        </w:tabs>
        <w:spacing w:after="40"/>
        <w:ind w:firstLine="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3F560F" w:rsidRDefault="003F560F" w:rsidP="003F560F">
      <w:pPr>
        <w:pStyle w:val="1"/>
        <w:spacing w:after="40"/>
        <w:ind w:firstLine="0"/>
      </w:pPr>
      <w:r>
        <w:rPr>
          <w:rStyle w:val="a3"/>
        </w:rPr>
        <w:t>Про надання дозволу на розробку</w:t>
      </w:r>
    </w:p>
    <w:p w:rsidR="003F560F" w:rsidRDefault="003F560F" w:rsidP="003F560F">
      <w:pPr>
        <w:pStyle w:val="1"/>
        <w:spacing w:after="0"/>
        <w:ind w:firstLine="0"/>
      </w:pPr>
      <w:r>
        <w:rPr>
          <w:rStyle w:val="a3"/>
        </w:rPr>
        <w:t>проекту землеустрою щодо відведення</w:t>
      </w:r>
    </w:p>
    <w:p w:rsidR="00145097" w:rsidRDefault="003F560F" w:rsidP="00145097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земельної ділянки для ведення садівництва </w:t>
      </w:r>
    </w:p>
    <w:p w:rsidR="003F560F" w:rsidRDefault="003F560F" w:rsidP="00145097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r w:rsidR="00496424">
        <w:rPr>
          <w:rStyle w:val="a3"/>
        </w:rPr>
        <w:t xml:space="preserve"> </w:t>
      </w:r>
      <w:proofErr w:type="spellStart"/>
      <w:r>
        <w:rPr>
          <w:rStyle w:val="a3"/>
        </w:rPr>
        <w:t>Ружицькому</w:t>
      </w:r>
      <w:proofErr w:type="spellEnd"/>
      <w:r>
        <w:rPr>
          <w:rStyle w:val="a3"/>
        </w:rPr>
        <w:t xml:space="preserve"> І.П.</w:t>
      </w:r>
    </w:p>
    <w:p w:rsidR="00145097" w:rsidRDefault="00145097" w:rsidP="00145097">
      <w:pPr>
        <w:pStyle w:val="1"/>
        <w:spacing w:after="0"/>
        <w:ind w:firstLine="0"/>
      </w:pPr>
    </w:p>
    <w:p w:rsidR="003F560F" w:rsidRDefault="003F560F" w:rsidP="003F560F">
      <w:pPr>
        <w:pStyle w:val="1"/>
        <w:ind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Ружицького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Ігора</w:t>
      </w:r>
      <w:proofErr w:type="spellEnd"/>
      <w:r>
        <w:rPr>
          <w:rStyle w:val="a3"/>
        </w:rPr>
        <w:t xml:space="preserve"> Павловича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F560F" w:rsidRDefault="003F560F" w:rsidP="003F560F">
      <w:pPr>
        <w:pStyle w:val="1"/>
        <w:ind w:firstLine="0"/>
      </w:pPr>
      <w:r>
        <w:rPr>
          <w:rStyle w:val="a3"/>
        </w:rPr>
        <w:t>В</w:t>
      </w:r>
      <w:r w:rsidR="00496424">
        <w:rPr>
          <w:rStyle w:val="a3"/>
        </w:rPr>
        <w:t xml:space="preserve"> </w:t>
      </w:r>
      <w:r>
        <w:rPr>
          <w:rStyle w:val="a3"/>
        </w:rPr>
        <w:t>И</w:t>
      </w:r>
      <w:r w:rsidR="00496424">
        <w:rPr>
          <w:rStyle w:val="a3"/>
        </w:rPr>
        <w:t xml:space="preserve"> </w:t>
      </w:r>
      <w:r>
        <w:rPr>
          <w:rStyle w:val="a3"/>
        </w:rPr>
        <w:t>Р</w:t>
      </w:r>
      <w:r w:rsidR="00496424">
        <w:rPr>
          <w:rStyle w:val="a3"/>
        </w:rPr>
        <w:t xml:space="preserve"> </w:t>
      </w:r>
      <w:r>
        <w:rPr>
          <w:rStyle w:val="a3"/>
        </w:rPr>
        <w:t>І</w:t>
      </w:r>
      <w:r w:rsidR="00496424">
        <w:rPr>
          <w:rStyle w:val="a3"/>
        </w:rPr>
        <w:t xml:space="preserve"> </w:t>
      </w:r>
      <w:r>
        <w:rPr>
          <w:rStyle w:val="a3"/>
        </w:rPr>
        <w:t>Ш</w:t>
      </w:r>
      <w:r w:rsidR="00496424">
        <w:rPr>
          <w:rStyle w:val="a3"/>
        </w:rPr>
        <w:t xml:space="preserve"> </w:t>
      </w:r>
      <w:r>
        <w:rPr>
          <w:rStyle w:val="a3"/>
        </w:rPr>
        <w:t>И</w:t>
      </w:r>
      <w:r w:rsidR="00496424">
        <w:rPr>
          <w:rStyle w:val="a3"/>
        </w:rPr>
        <w:t xml:space="preserve"> </w:t>
      </w:r>
      <w:r>
        <w:rPr>
          <w:rStyle w:val="a3"/>
        </w:rPr>
        <w:t>Л</w:t>
      </w:r>
      <w:r w:rsidR="00496424">
        <w:rPr>
          <w:rStyle w:val="a3"/>
        </w:rPr>
        <w:t xml:space="preserve"> </w:t>
      </w:r>
      <w:r>
        <w:rPr>
          <w:rStyle w:val="a3"/>
        </w:rPr>
        <w:t>А</w:t>
      </w:r>
      <w:r w:rsidR="00496424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:</w:t>
      </w:r>
    </w:p>
    <w:p w:rsidR="003F560F" w:rsidRDefault="003F560F" w:rsidP="003F560F">
      <w:pPr>
        <w:pStyle w:val="1"/>
        <w:numPr>
          <w:ilvl w:val="0"/>
          <w:numId w:val="1"/>
        </w:numPr>
        <w:tabs>
          <w:tab w:val="left" w:pos="273"/>
        </w:tabs>
        <w:spacing w:after="580"/>
        <w:ind w:firstLine="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Ружицькому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Павловичу на розробку проекту землеустрою щодо відведення земельної ділянки у власність для ведення садівництва площею 0,1200 га в селі Рясне - Руське, Яворівського району Львівської області, за рахунок земель запасу сільської ради.</w:t>
      </w:r>
    </w:p>
    <w:p w:rsidR="003F560F" w:rsidRDefault="003F560F" w:rsidP="003F560F">
      <w:pPr>
        <w:pStyle w:val="1"/>
        <w:numPr>
          <w:ilvl w:val="0"/>
          <w:numId w:val="1"/>
        </w:numPr>
        <w:tabs>
          <w:tab w:val="left" w:pos="297"/>
        </w:tabs>
        <w:ind w:firstLine="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Ружицькому</w:t>
      </w:r>
      <w:proofErr w:type="spellEnd"/>
      <w:r>
        <w:rPr>
          <w:rStyle w:val="a3"/>
        </w:rPr>
        <w:t xml:space="preserve"> </w:t>
      </w:r>
      <w:proofErr w:type="spellStart"/>
      <w:r>
        <w:rPr>
          <w:rStyle w:val="a3"/>
        </w:rPr>
        <w:t>Ігору</w:t>
      </w:r>
      <w:proofErr w:type="spellEnd"/>
      <w:r>
        <w:rPr>
          <w:rStyle w:val="a3"/>
        </w:rPr>
        <w:t xml:space="preserve"> Павловичу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45097" w:rsidRDefault="00145097" w:rsidP="00145097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3.Контроль за виконанням даного рішення покласти на постійну депутатську   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145097" w:rsidRDefault="00145097" w:rsidP="00145097"/>
    <w:p w:rsidR="00145097" w:rsidRDefault="00145097" w:rsidP="00145097"/>
    <w:p w:rsidR="00145097" w:rsidRDefault="00145097" w:rsidP="00145097"/>
    <w:p w:rsidR="00145097" w:rsidRPr="00B04397" w:rsidRDefault="00145097" w:rsidP="00145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145097" w:rsidRDefault="00145097" w:rsidP="00145097">
      <w:pPr>
        <w:pStyle w:val="1"/>
        <w:tabs>
          <w:tab w:val="left" w:pos="297"/>
        </w:tabs>
        <w:ind w:firstLine="0"/>
        <w:jc w:val="both"/>
      </w:pPr>
    </w:p>
    <w:p w:rsidR="00746DE8" w:rsidRDefault="00746DE8"/>
    <w:sectPr w:rsidR="00746D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B4B48"/>
    <w:multiLevelType w:val="multilevel"/>
    <w:tmpl w:val="C158BE1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1A"/>
    <w:rsid w:val="00145097"/>
    <w:rsid w:val="003F560F"/>
    <w:rsid w:val="00496424"/>
    <w:rsid w:val="00746DE8"/>
    <w:rsid w:val="0088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8F798"/>
  <w15:chartTrackingRefBased/>
  <w15:docId w15:val="{4087ADC7-8440-4A2F-A289-C7B7FD773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F560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F560F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2023-11-10T12:29:00Z</dcterms:created>
  <dcterms:modified xsi:type="dcterms:W3CDTF">2023-11-10T12:53:00Z</dcterms:modified>
</cp:coreProperties>
</file>