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A5D" w:rsidRDefault="00404A5D" w:rsidP="00404A5D">
      <w:pPr>
        <w:pStyle w:val="1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</w:p>
    <w:p w:rsidR="00404A5D" w:rsidRDefault="00404A5D" w:rsidP="002E7817">
      <w:pPr>
        <w:pStyle w:val="1"/>
        <w:ind w:firstLine="0"/>
        <w:jc w:val="center"/>
        <w:rPr>
          <w:rStyle w:val="a3"/>
        </w:rPr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2E7817" w:rsidRDefault="002E7817" w:rsidP="002E7817">
      <w:pPr>
        <w:pStyle w:val="1"/>
        <w:ind w:firstLine="0"/>
        <w:jc w:val="center"/>
      </w:pPr>
      <w:r>
        <w:rPr>
          <w:rStyle w:val="a3"/>
        </w:rPr>
        <w:t>РІШЕННЯ№4278</w:t>
      </w:r>
    </w:p>
    <w:p w:rsidR="002E7817" w:rsidRDefault="002E7817" w:rsidP="002E7817">
      <w:pPr>
        <w:pStyle w:val="1"/>
        <w:spacing w:after="0" w:line="252" w:lineRule="auto"/>
        <w:ind w:left="3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65A5BD" wp14:editId="6F9435B3">
                <wp:simplePos x="0" y="0"/>
                <wp:positionH relativeFrom="page">
                  <wp:posOffset>4933315</wp:posOffset>
                </wp:positionH>
                <wp:positionV relativeFrom="paragraph">
                  <wp:posOffset>12700</wp:posOffset>
                </wp:positionV>
                <wp:extent cx="1325880" cy="222250"/>
                <wp:effectExtent l="0" t="0" r="0" b="0"/>
                <wp:wrapSquare wrapText="left"/>
                <wp:docPr id="190" name="Shape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E7817" w:rsidRDefault="002E7817" w:rsidP="002E7817">
                            <w:pPr>
                              <w:pStyle w:val="1"/>
                              <w:spacing w:after="0"/>
                              <w:ind w:firstLine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D65A5BD" id="_x0000_t202" coordsize="21600,21600" o:spt="202" path="m,l,21600r21600,l21600,xe">
                <v:stroke joinstyle="miter"/>
                <v:path gradientshapeok="t" o:connecttype="rect"/>
              </v:shapetype>
              <v:shape id="Shape 190" o:spid="_x0000_s1026" type="#_x0000_t202" style="position:absolute;left:0;text-align:left;margin-left:388.45pt;margin-top:1pt;width:104.4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e9siAEAAAwDAAAOAAAAZHJzL2Uyb0RvYy54bWysUlFLwzAQfhf8DyHvrt1kMsu6gYyJICpM&#10;f0CaJmugyYUkrt2/95K1m+ib2If0cnf57rvvbrnudUsOwnkFpqTTSU6JMBxqZfYl/Xjf3iwo8YGZ&#10;mrVgREmPwtP16vpq2dlCzKCBthaOIIjxRWdL2oRgiyzzvBGa+QlYYTAowWkW8Or2We1Yh+i6zWZ5&#10;fpd14GrrgAvv0bs5Bekq4UspeHiV0otA2pIit5BOl84qntlqyYq9Y7ZRfKDB/sBCM2Ww6BlqwwIj&#10;n079gtKKO/Agw4SDzkBKxUXqAbuZ5j+62TXMitQLiuPtWSb/f7D85fDmiKpxdveoj2Eah5TqkuhA&#10;eTrrC8zaWcwL/QP0mDr6PTpj1710Ov6xH4JxBDqexRV9IDw+up3NFwsMcYzN8Jsn+Ozy2jofHgVo&#10;Eo2SOhxe0pQdnn1AJpg6psRiBraqbaM/UjxRiVboq37gXUF9RNodzrekBheQkvbJoHxxFUbDjUY1&#10;GCMkSp6KDusRZ/r9ngpflnj1BQAA//8DAFBLAwQUAAYACAAAACEARtvtW90AAAAIAQAADwAAAGRy&#10;cy9kb3ducmV2LnhtbEyPwU7DMBBE70j8g7VI3KidIpo0ZFMhBEcqtXDh5sTbJG1sR7HThr9nOdHj&#10;aEYzb4rNbHtxpjF03iEkCwWCXO1N5xqEr8/3hwxEiNoZ3XtHCD8UYFPe3hQ6N/7idnTex0ZwiQu5&#10;RmhjHHIpQ92S1WHhB3LsHfxodWQ5NtKM+sLltpdLpVbS6s7xQqsHem2pPu0ni3D42J6Ob9NOHRuV&#10;0Xcy0lwlW8T7u/nlGUSkOf6H4Q+f0aFkpspPzgTRI6Tpas1RhCVfYn+dPaUgKoTHVIEsC3l9oPwF&#10;AAD//wMAUEsBAi0AFAAGAAgAAAAhALaDOJL+AAAA4QEAABMAAAAAAAAAAAAAAAAAAAAAAFtDb250&#10;ZW50X1R5cGVzXS54bWxQSwECLQAUAAYACAAAACEAOP0h/9YAAACUAQAACwAAAAAAAAAAAAAAAAAv&#10;AQAAX3JlbHMvLnJlbHNQSwECLQAUAAYACAAAACEAqMHvbIgBAAAMAwAADgAAAAAAAAAAAAAAAAAu&#10;AgAAZHJzL2Uyb0RvYy54bWxQSwECLQAUAAYACAAAACEARtvtW90AAAAIAQAADwAAAAAAAAAAAAAA&#10;AADiAwAAZHJzL2Rvd25yZXYueG1sUEsFBgAAAAAEAAQA8wAAAOwEAAAAAA==&#10;" filled="f" stroked="f">
                <v:textbox inset="0,0,0,0">
                  <w:txbxContent>
                    <w:p w:rsidR="002E7817" w:rsidRDefault="002E7817" w:rsidP="002E7817">
                      <w:pPr>
                        <w:pStyle w:val="1"/>
                        <w:spacing w:after="0"/>
                        <w:ind w:firstLine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від 01 жовтня 2020 року</w:t>
      </w:r>
    </w:p>
    <w:p w:rsidR="00FC28CA" w:rsidRDefault="002E7817" w:rsidP="000A579F">
      <w:pPr>
        <w:pStyle w:val="1"/>
        <w:spacing w:after="0" w:line="252" w:lineRule="auto"/>
        <w:ind w:left="30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0A579F" w:rsidRDefault="002E7817" w:rsidP="000A579F">
      <w:pPr>
        <w:pStyle w:val="1"/>
        <w:spacing w:after="0" w:line="252" w:lineRule="auto"/>
        <w:ind w:left="300"/>
        <w:rPr>
          <w:rStyle w:val="a3"/>
        </w:rPr>
      </w:pPr>
      <w:r>
        <w:rPr>
          <w:rStyle w:val="a3"/>
        </w:rPr>
        <w:t xml:space="preserve"> проекту землеустрою щодо відведення </w:t>
      </w:r>
    </w:p>
    <w:p w:rsidR="000A579F" w:rsidRDefault="002E7817" w:rsidP="000A579F">
      <w:pPr>
        <w:pStyle w:val="1"/>
        <w:spacing w:after="0" w:line="252" w:lineRule="auto"/>
        <w:ind w:left="300"/>
        <w:rPr>
          <w:rStyle w:val="a3"/>
        </w:rPr>
      </w:pPr>
      <w:r>
        <w:rPr>
          <w:rStyle w:val="a3"/>
        </w:rPr>
        <w:t xml:space="preserve">земельної ділянки для ведення садівництва </w:t>
      </w:r>
    </w:p>
    <w:p w:rsidR="002E7817" w:rsidRDefault="002E7817" w:rsidP="000A579F">
      <w:pPr>
        <w:pStyle w:val="1"/>
        <w:spacing w:after="0" w:line="252" w:lineRule="auto"/>
        <w:ind w:left="300"/>
        <w:rPr>
          <w:rStyle w:val="a3"/>
        </w:rPr>
      </w:pPr>
      <w:r>
        <w:rPr>
          <w:rStyle w:val="a3"/>
        </w:rPr>
        <w:t xml:space="preserve">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- Руське Бондаренко Д.Р.</w:t>
      </w:r>
    </w:p>
    <w:p w:rsidR="000A579F" w:rsidRDefault="000A579F" w:rsidP="000A579F">
      <w:pPr>
        <w:pStyle w:val="1"/>
        <w:spacing w:after="0" w:line="252" w:lineRule="auto"/>
        <w:ind w:left="300"/>
      </w:pPr>
    </w:p>
    <w:p w:rsidR="002E7817" w:rsidRDefault="002E7817" w:rsidP="002E7817">
      <w:pPr>
        <w:pStyle w:val="1"/>
        <w:ind w:left="300" w:firstLine="1180"/>
        <w:jc w:val="both"/>
      </w:pPr>
      <w:r>
        <w:rPr>
          <w:rStyle w:val="a3"/>
        </w:rPr>
        <w:t>Розглянувши заяву та подані документи Бондаренко Діани Русланівни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</w:t>
      </w:r>
    </w:p>
    <w:p w:rsidR="002E7817" w:rsidRDefault="002E7817" w:rsidP="002E7817">
      <w:pPr>
        <w:pStyle w:val="1"/>
        <w:ind w:firstLine="300"/>
      </w:pPr>
      <w:r>
        <w:rPr>
          <w:rStyle w:val="a3"/>
        </w:rPr>
        <w:t>ВИРІШИЛА :</w:t>
      </w:r>
    </w:p>
    <w:p w:rsidR="002E7817" w:rsidRDefault="002E7817" w:rsidP="002E7817">
      <w:pPr>
        <w:pStyle w:val="1"/>
        <w:numPr>
          <w:ilvl w:val="0"/>
          <w:numId w:val="1"/>
        </w:numPr>
        <w:tabs>
          <w:tab w:val="left" w:pos="541"/>
        </w:tabs>
        <w:spacing w:after="580"/>
        <w:ind w:left="300"/>
        <w:jc w:val="both"/>
      </w:pPr>
      <w:r>
        <w:rPr>
          <w:rStyle w:val="a3"/>
        </w:rPr>
        <w:t>.Дати дозвіл Бондаренко Діани Русланівни на розробку проекту землеустрою щодо відведення земельної ділянки у власність для ведення садівництва площею 0,1100 га в селі Рясне - Руське, Яворівського району Львівської області, за рахунок земель запасу сільської ради.</w:t>
      </w:r>
    </w:p>
    <w:p w:rsidR="002E7817" w:rsidRDefault="002E7817" w:rsidP="002E7817">
      <w:pPr>
        <w:pStyle w:val="1"/>
        <w:numPr>
          <w:ilvl w:val="0"/>
          <w:numId w:val="1"/>
        </w:numPr>
        <w:tabs>
          <w:tab w:val="left" w:pos="565"/>
        </w:tabs>
        <w:ind w:left="300"/>
        <w:jc w:val="both"/>
        <w:rPr>
          <w:rStyle w:val="a3"/>
        </w:rPr>
      </w:pPr>
      <w:r>
        <w:rPr>
          <w:rStyle w:val="a3"/>
        </w:rPr>
        <w:t>.Бондаренко Діані Русланівні погодити проект землеустрою щодо відведення земельної ділянки для ведення садівництва площею 0,1100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0A4463" w:rsidRDefault="000A4463" w:rsidP="00FC28CA">
      <w:pPr>
        <w:pStyle w:val="1"/>
        <w:tabs>
          <w:tab w:val="left" w:pos="590"/>
        </w:tabs>
        <w:spacing w:after="0"/>
        <w:ind w:firstLine="0"/>
      </w:pPr>
      <w:r>
        <w:rPr>
          <w:rStyle w:val="a3"/>
        </w:rPr>
        <w:t xml:space="preserve">    </w:t>
      </w:r>
      <w:r>
        <w:rPr>
          <w:rStyle w:val="a3"/>
        </w:rPr>
        <w:t xml:space="preserve">3.Контроль за виконанням даного рішення покласти на постійну депутатську      </w:t>
      </w:r>
      <w:r>
        <w:rPr>
          <w:rStyle w:val="a3"/>
        </w:rPr>
        <w:t xml:space="preserve">    </w:t>
      </w:r>
      <w:bookmarkStart w:id="0" w:name="_GoBack"/>
      <w:bookmarkEnd w:id="0"/>
      <w:r>
        <w:rPr>
          <w:rStyle w:val="a3"/>
        </w:rPr>
        <w:t xml:space="preserve">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   В. І. )</w:t>
      </w:r>
    </w:p>
    <w:p w:rsidR="000A4463" w:rsidRDefault="000A4463" w:rsidP="000A4463"/>
    <w:p w:rsidR="000A4463" w:rsidRDefault="000A4463" w:rsidP="000A4463"/>
    <w:p w:rsidR="000A4463" w:rsidRDefault="000A4463" w:rsidP="000A4463"/>
    <w:p w:rsidR="000A4463" w:rsidRPr="00B04397" w:rsidRDefault="000A4463" w:rsidP="000A44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04397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        Емілія </w:t>
      </w:r>
      <w:proofErr w:type="spellStart"/>
      <w:r w:rsidRPr="00B04397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0A4463" w:rsidRDefault="000A4463" w:rsidP="000A4463">
      <w:pPr>
        <w:pStyle w:val="1"/>
        <w:tabs>
          <w:tab w:val="left" w:pos="297"/>
        </w:tabs>
        <w:ind w:firstLine="0"/>
        <w:jc w:val="both"/>
      </w:pPr>
    </w:p>
    <w:p w:rsidR="000A4463" w:rsidRDefault="000A4463" w:rsidP="000A4463">
      <w:pPr>
        <w:pStyle w:val="1"/>
        <w:tabs>
          <w:tab w:val="left" w:pos="565"/>
        </w:tabs>
        <w:ind w:left="340" w:firstLine="0"/>
        <w:jc w:val="both"/>
      </w:pPr>
    </w:p>
    <w:p w:rsidR="00B403D3" w:rsidRDefault="00B403D3"/>
    <w:sectPr w:rsidR="00B403D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6307BB"/>
    <w:multiLevelType w:val="multilevel"/>
    <w:tmpl w:val="8328117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8A4"/>
    <w:rsid w:val="000A4463"/>
    <w:rsid w:val="000A579F"/>
    <w:rsid w:val="002E7817"/>
    <w:rsid w:val="00404A5D"/>
    <w:rsid w:val="00AC48A4"/>
    <w:rsid w:val="00B403D3"/>
    <w:rsid w:val="00FC2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CFF8D"/>
  <w15:chartTrackingRefBased/>
  <w15:docId w15:val="{1424230A-A13E-48D4-A748-F6AC75C26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E7817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2E7817"/>
    <w:pPr>
      <w:widowControl w:val="0"/>
      <w:spacing w:after="26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966</Words>
  <Characters>551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2023-11-10T12:58:00Z</dcterms:created>
  <dcterms:modified xsi:type="dcterms:W3CDTF">2023-11-10T13:13:00Z</dcterms:modified>
</cp:coreProperties>
</file>