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C70" w:rsidRDefault="008A1C70" w:rsidP="008A1C70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8A1C70" w:rsidRDefault="008A1C70" w:rsidP="008A1C70">
      <w:pPr>
        <w:pStyle w:val="1"/>
        <w:jc w:val="center"/>
      </w:pPr>
      <w:r>
        <w:rPr>
          <w:rStyle w:val="a3"/>
        </w:rPr>
        <w:t>СІМДЕСЯТА ДРУГА СЕСІЯ СЬОМОГО СКЛИКАННЯ</w:t>
      </w:r>
    </w:p>
    <w:p w:rsidR="008A1C70" w:rsidRDefault="000C6864" w:rsidP="008A1C70">
      <w:pPr>
        <w:pStyle w:val="1"/>
        <w:jc w:val="center"/>
      </w:pPr>
      <w:r>
        <w:rPr>
          <w:rStyle w:val="a3"/>
        </w:rPr>
        <w:t>РІШЕННЯ №</w:t>
      </w:r>
      <w:r w:rsidR="008A1C70">
        <w:rPr>
          <w:rStyle w:val="a3"/>
        </w:rPr>
        <w:t xml:space="preserve"> 4260</w:t>
      </w:r>
    </w:p>
    <w:p w:rsidR="008A1C70" w:rsidRDefault="008A1C70" w:rsidP="008A1C70">
      <w:pPr>
        <w:pStyle w:val="1"/>
        <w:tabs>
          <w:tab w:val="left" w:pos="6571"/>
        </w:tabs>
      </w:pPr>
      <w:r>
        <w:rPr>
          <w:rStyle w:val="a3"/>
        </w:rPr>
        <w:t>01 жовтня 2020 року</w:t>
      </w:r>
      <w:r>
        <w:rPr>
          <w:rStyle w:val="a3"/>
        </w:rPr>
        <w:tab/>
        <w:t>с. Рясне - Руське</w:t>
      </w:r>
    </w:p>
    <w:p w:rsidR="000C6864" w:rsidRDefault="008A1C70" w:rsidP="000C6864">
      <w:pPr>
        <w:pStyle w:val="1"/>
        <w:rPr>
          <w:rStyle w:val="a3"/>
        </w:rPr>
      </w:pPr>
      <w:r>
        <w:rPr>
          <w:rStyle w:val="a3"/>
        </w:rPr>
        <w:t>Про затвердження проекту землеустрою щодо</w:t>
      </w:r>
    </w:p>
    <w:p w:rsidR="000C6864" w:rsidRDefault="008A1C70" w:rsidP="000C6864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з метою зміни</w:t>
      </w:r>
    </w:p>
    <w:p w:rsidR="008A1C70" w:rsidRDefault="008A1C70" w:rsidP="000C6864">
      <w:pPr>
        <w:pStyle w:val="1"/>
        <w:rPr>
          <w:rStyle w:val="a3"/>
        </w:rPr>
      </w:pPr>
      <w:r>
        <w:rPr>
          <w:rStyle w:val="a3"/>
        </w:rPr>
        <w:t xml:space="preserve"> цільового призначення</w:t>
      </w:r>
    </w:p>
    <w:p w:rsidR="000C6864" w:rsidRDefault="000C6864" w:rsidP="000C6864">
      <w:pPr>
        <w:pStyle w:val="1"/>
      </w:pPr>
    </w:p>
    <w:p w:rsidR="000C6864" w:rsidRDefault="008A1C70" w:rsidP="008A1C70">
      <w:pPr>
        <w:pStyle w:val="1"/>
        <w:ind w:firstLine="960"/>
        <w:jc w:val="both"/>
        <w:rPr>
          <w:rStyle w:val="a3"/>
        </w:rPr>
      </w:pPr>
      <w:r>
        <w:rPr>
          <w:rStyle w:val="a3"/>
        </w:rPr>
        <w:t xml:space="preserve">Розглянувши проект землеустрою щодо відведення земельної ділянки з метою зміни цільового призначення з для ведення особистого селянського господарства, на КВЦПЗ 03.07 для будівництва та обслуговування будівель торгівлі (магазин, торгово - офісні приміщення) в селі Рясне - Руське, Яворівського району, Львівської області Мельнику Назару Юрійовичу , розроблений ТзОВ «Ордо Плюс»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8A1C70" w:rsidRDefault="008A1C70" w:rsidP="008A1C70">
      <w:pPr>
        <w:pStyle w:val="1"/>
        <w:ind w:firstLine="960"/>
        <w:jc w:val="both"/>
      </w:pPr>
      <w:r>
        <w:rPr>
          <w:rStyle w:val="a3"/>
        </w:rPr>
        <w:t xml:space="preserve"> В</w:t>
      </w:r>
      <w:r w:rsidR="000C6864">
        <w:rPr>
          <w:rStyle w:val="a3"/>
        </w:rPr>
        <w:t xml:space="preserve"> </w:t>
      </w:r>
      <w:r>
        <w:rPr>
          <w:rStyle w:val="a3"/>
        </w:rPr>
        <w:t>И</w:t>
      </w:r>
      <w:r w:rsidR="000C6864">
        <w:rPr>
          <w:rStyle w:val="a3"/>
        </w:rPr>
        <w:t xml:space="preserve"> </w:t>
      </w:r>
      <w:r>
        <w:rPr>
          <w:rStyle w:val="a3"/>
        </w:rPr>
        <w:t>Р</w:t>
      </w:r>
      <w:r w:rsidR="000C6864">
        <w:rPr>
          <w:rStyle w:val="a3"/>
        </w:rPr>
        <w:t xml:space="preserve"> </w:t>
      </w:r>
      <w:r>
        <w:rPr>
          <w:rStyle w:val="a3"/>
        </w:rPr>
        <w:t>І</w:t>
      </w:r>
      <w:r w:rsidR="000C6864">
        <w:rPr>
          <w:rStyle w:val="a3"/>
        </w:rPr>
        <w:t xml:space="preserve"> </w:t>
      </w:r>
      <w:r>
        <w:rPr>
          <w:rStyle w:val="a3"/>
        </w:rPr>
        <w:t>Ш</w:t>
      </w:r>
      <w:r w:rsidR="000C6864">
        <w:rPr>
          <w:rStyle w:val="a3"/>
        </w:rPr>
        <w:t xml:space="preserve"> </w:t>
      </w:r>
      <w:r>
        <w:rPr>
          <w:rStyle w:val="a3"/>
        </w:rPr>
        <w:t>И</w:t>
      </w:r>
      <w:r w:rsidR="000C6864">
        <w:rPr>
          <w:rStyle w:val="a3"/>
        </w:rPr>
        <w:t xml:space="preserve"> </w:t>
      </w:r>
      <w:r>
        <w:rPr>
          <w:rStyle w:val="a3"/>
        </w:rPr>
        <w:t>Л</w:t>
      </w:r>
      <w:r w:rsidR="000C6864">
        <w:rPr>
          <w:rStyle w:val="a3"/>
        </w:rPr>
        <w:t xml:space="preserve"> </w:t>
      </w:r>
      <w:r>
        <w:rPr>
          <w:rStyle w:val="a3"/>
        </w:rPr>
        <w:t>А</w:t>
      </w:r>
      <w:r w:rsidR="000C6864">
        <w:rPr>
          <w:rStyle w:val="a3"/>
        </w:rPr>
        <w:t xml:space="preserve"> </w:t>
      </w:r>
      <w:r>
        <w:rPr>
          <w:rStyle w:val="a3"/>
        </w:rPr>
        <w:t>:</w:t>
      </w:r>
    </w:p>
    <w:p w:rsidR="008A1C70" w:rsidRDefault="008A1C70" w:rsidP="008A1C70">
      <w:pPr>
        <w:pStyle w:val="1"/>
        <w:numPr>
          <w:ilvl w:val="0"/>
          <w:numId w:val="1"/>
        </w:numPr>
        <w:tabs>
          <w:tab w:val="left" w:pos="236"/>
        </w:tabs>
        <w:jc w:val="both"/>
      </w:pPr>
      <w:r>
        <w:rPr>
          <w:rStyle w:val="a3"/>
        </w:rPr>
        <w:t>.Затвердити проект землеустрою щодо відведення земельної ділянки з метою зміни цільового призначення з для ведення особистого селянського господарства, на КВЦПЗ 03.07 для будівництва та обслуговування будівель торгівлі (магазин, торгово - офісні приміщення), площею 0,0727 га Мельнику Назару Юрійовичу в селі Рясне - Руське, Яворівського району, Львівської області.</w:t>
      </w:r>
    </w:p>
    <w:p w:rsidR="008A1C70" w:rsidRDefault="008A1C70" w:rsidP="008A1C70">
      <w:pPr>
        <w:pStyle w:val="1"/>
        <w:numPr>
          <w:ilvl w:val="0"/>
          <w:numId w:val="2"/>
        </w:numPr>
        <w:tabs>
          <w:tab w:val="left" w:pos="255"/>
        </w:tabs>
        <w:jc w:val="both"/>
      </w:pPr>
      <w:r>
        <w:rPr>
          <w:rStyle w:val="a3"/>
        </w:rPr>
        <w:t>.Затвердити розрахунок втрат сільськогосподарського виробництва при зміні цільового призначення земельної ділянки на праві власності, площею 0,0727 га ріллі КВЦПЗ 03.07 для будівництва та обслуговування будівель торгівлі в сумі 1,116 тис. грн. в селі Рясне - Руське Яворівського району, Львівської області.</w:t>
      </w:r>
    </w:p>
    <w:p w:rsidR="008A1C70" w:rsidRDefault="008A1C70" w:rsidP="008A1C70">
      <w:pPr>
        <w:pStyle w:val="1"/>
        <w:numPr>
          <w:ilvl w:val="0"/>
          <w:numId w:val="3"/>
        </w:numPr>
        <w:tabs>
          <w:tab w:val="left" w:pos="246"/>
        </w:tabs>
        <w:jc w:val="both"/>
      </w:pPr>
      <w:r>
        <w:rPr>
          <w:rStyle w:val="a3"/>
        </w:rPr>
        <w:t>.Сплатити Мельнику Назару Юрійовичу втрати сільськогосподарського виробництва земельної ділянки площею 0,0727 га сіножаті 1,116 тис. грн. 4.Змінити цільове призначення земельної ділянки кадастровий номер 4625887500:04:002:0888 площею 0,0727 га, що перебуває у власності Мельника Назара Юрійовича з для ведення особистого селянського господарства під КВЦПЗ 03.07 для будівництва та обслуговування будівель торгівлі (магазин, торгово-офісні приміщення)</w:t>
      </w:r>
    </w:p>
    <w:p w:rsidR="008A1C70" w:rsidRDefault="008A1C70" w:rsidP="008A1C70">
      <w:pPr>
        <w:pStyle w:val="1"/>
        <w:jc w:val="both"/>
      </w:pPr>
      <w:r>
        <w:rPr>
          <w:rStyle w:val="a3"/>
        </w:rPr>
        <w:t>5.Перевести земельну ділянку кадастровий номер 4625887500:04:002:0888 площею 0,0727 га, з категорії земель сільськогосподарського призначення,</w:t>
      </w:r>
      <w:r>
        <w:rPr>
          <w:rStyle w:val="a3"/>
        </w:rPr>
        <w:br w:type="page"/>
      </w:r>
      <w:r>
        <w:rPr>
          <w:rStyle w:val="a3"/>
        </w:rPr>
        <w:lastRenderedPageBreak/>
        <w:t>склад угідь - сіножаті, в категорію земель угіддя - землі зайняті поточним будівництвом та відведені під будівництво, (будівництво на яких не розпочато) 6.Мельнику Назару Юрійовичу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A1C70" w:rsidRDefault="008A1C70" w:rsidP="008A1C70">
      <w:pPr>
        <w:pStyle w:val="1"/>
        <w:numPr>
          <w:ilvl w:val="0"/>
          <w:numId w:val="4"/>
        </w:numPr>
        <w:tabs>
          <w:tab w:val="left" w:pos="280"/>
        </w:tabs>
      </w:pPr>
      <w:r>
        <w:rPr>
          <w:rStyle w:val="a3"/>
        </w:rPr>
        <w:t xml:space="preserve">.Спеціалісту - землевпоряднику </w:t>
      </w:r>
      <w:proofErr w:type="spellStart"/>
      <w:r>
        <w:rPr>
          <w:rStyle w:val="a3"/>
        </w:rPr>
        <w:t>внести</w:t>
      </w:r>
      <w:proofErr w:type="spellEnd"/>
      <w:r>
        <w:rPr>
          <w:rStyle w:val="a3"/>
        </w:rPr>
        <w:t xml:space="preserve"> зміни в земельно- облікові документи сільської ради</w:t>
      </w:r>
    </w:p>
    <w:p w:rsidR="000C6864" w:rsidRDefault="000C6864" w:rsidP="000C6864">
      <w:pPr>
        <w:pStyle w:val="1"/>
        <w:numPr>
          <w:ilvl w:val="0"/>
          <w:numId w:val="4"/>
        </w:numPr>
        <w:tabs>
          <w:tab w:val="left" w:pos="265"/>
        </w:tabs>
        <w:spacing w:after="340" w:line="276" w:lineRule="auto"/>
        <w:jc w:val="both"/>
        <w:rPr>
          <w:rStyle w:val="a3"/>
        </w:rPr>
      </w:pPr>
      <w:r>
        <w:rPr>
          <w:rStyle w:val="a3"/>
        </w:rPr>
        <w:t xml:space="preserve">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C6864" w:rsidRDefault="000C6864" w:rsidP="000C6864">
      <w:pPr>
        <w:pStyle w:val="1"/>
        <w:tabs>
          <w:tab w:val="left" w:pos="265"/>
        </w:tabs>
        <w:spacing w:after="340" w:line="276" w:lineRule="auto"/>
        <w:jc w:val="both"/>
        <w:rPr>
          <w:rStyle w:val="a3"/>
        </w:rPr>
      </w:pPr>
    </w:p>
    <w:p w:rsidR="000C6864" w:rsidRDefault="000C6864" w:rsidP="000C6864">
      <w:pPr>
        <w:pStyle w:val="1"/>
        <w:tabs>
          <w:tab w:val="left" w:pos="265"/>
        </w:tabs>
        <w:spacing w:after="340" w:line="276" w:lineRule="auto"/>
        <w:jc w:val="both"/>
      </w:pPr>
      <w:r>
        <w:rPr>
          <w:rStyle w:val="a3"/>
        </w:rPr>
        <w:t xml:space="preserve">Сільський голова                                      </w:t>
      </w:r>
      <w:bookmarkStart w:id="0" w:name="_GoBack"/>
      <w:bookmarkEnd w:id="0"/>
      <w:r>
        <w:rPr>
          <w:rStyle w:val="a3"/>
        </w:rPr>
        <w:t xml:space="preserve">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E756BF" w:rsidRDefault="00E756BF"/>
    <w:sectPr w:rsidR="00E756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C2B5B"/>
    <w:multiLevelType w:val="multilevel"/>
    <w:tmpl w:val="00A64B36"/>
    <w:lvl w:ilvl="0">
      <w:start w:val="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9D24BE"/>
    <w:multiLevelType w:val="multilevel"/>
    <w:tmpl w:val="A8B6FCF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861027"/>
    <w:multiLevelType w:val="multilevel"/>
    <w:tmpl w:val="C8342AF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8C91512"/>
    <w:multiLevelType w:val="multilevel"/>
    <w:tmpl w:val="FB70BF8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FE17500"/>
    <w:multiLevelType w:val="multilevel"/>
    <w:tmpl w:val="7E785D84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915"/>
    <w:rsid w:val="000C6864"/>
    <w:rsid w:val="00346915"/>
    <w:rsid w:val="008A1C70"/>
    <w:rsid w:val="00E7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9DE65"/>
  <w15:chartTrackingRefBased/>
  <w15:docId w15:val="{E0A0B22A-6FC0-44DC-BF51-DAD4CC4F5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A1C7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A1C7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1928</Words>
  <Characters>1099</Characters>
  <Application>Microsoft Office Word</Application>
  <DocSecurity>0</DocSecurity>
  <Lines>9</Lines>
  <Paragraphs>6</Paragraphs>
  <ScaleCrop>false</ScaleCrop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2023-11-14T07:03:00Z</dcterms:created>
  <dcterms:modified xsi:type="dcterms:W3CDTF">2023-11-14T11:06:00Z</dcterms:modified>
</cp:coreProperties>
</file>