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9F9" w:rsidRDefault="004D79F9" w:rsidP="004D79F9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4D79F9" w:rsidRDefault="004D79F9" w:rsidP="004D79F9">
      <w:pPr>
        <w:pStyle w:val="1"/>
        <w:spacing w:after="0"/>
        <w:jc w:val="center"/>
      </w:pPr>
      <w:r>
        <w:rPr>
          <w:rStyle w:val="a3"/>
        </w:rPr>
        <w:t>СІМДЕСЯТ ДРУГА СЕСІЯ СЬОМОГО СКЛИКАННЯ</w:t>
      </w:r>
    </w:p>
    <w:p w:rsidR="004D79F9" w:rsidRDefault="004D79F9" w:rsidP="004D79F9">
      <w:pPr>
        <w:pStyle w:val="1"/>
        <w:jc w:val="center"/>
      </w:pPr>
      <w:r>
        <w:rPr>
          <w:rStyle w:val="a3"/>
        </w:rPr>
        <w:t>Р І</w:t>
      </w:r>
      <w:r w:rsidR="00F0137E">
        <w:rPr>
          <w:rStyle w:val="a3"/>
        </w:rPr>
        <w:t xml:space="preserve"> </w:t>
      </w:r>
      <w:r>
        <w:rPr>
          <w:rStyle w:val="a3"/>
        </w:rPr>
        <w:t xml:space="preserve">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4298</w:t>
      </w:r>
      <w:bookmarkStart w:id="0" w:name="_GoBack"/>
      <w:bookmarkEnd w:id="0"/>
    </w:p>
    <w:p w:rsidR="004D79F9" w:rsidRDefault="004D79F9" w:rsidP="004D79F9">
      <w:pPr>
        <w:pStyle w:val="1"/>
        <w:tabs>
          <w:tab w:val="left" w:pos="6854"/>
        </w:tabs>
        <w:spacing w:after="4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4D79F9" w:rsidRDefault="004D79F9" w:rsidP="004D79F9">
      <w:pPr>
        <w:pStyle w:val="1"/>
        <w:spacing w:after="40"/>
      </w:pPr>
      <w:r>
        <w:rPr>
          <w:rStyle w:val="a3"/>
        </w:rPr>
        <w:t>Про надання дозволу на розробку</w:t>
      </w:r>
    </w:p>
    <w:p w:rsidR="004D79F9" w:rsidRDefault="004D79F9" w:rsidP="004D79F9">
      <w:pPr>
        <w:pStyle w:val="1"/>
        <w:spacing w:after="0"/>
        <w:rPr>
          <w:rStyle w:val="a3"/>
        </w:rPr>
      </w:pPr>
      <w:r>
        <w:rPr>
          <w:rStyle w:val="a3"/>
        </w:rPr>
        <w:t xml:space="preserve">проекту землеустрою щодо відведення </w:t>
      </w:r>
    </w:p>
    <w:p w:rsidR="004D79F9" w:rsidRDefault="004D79F9" w:rsidP="004D79F9">
      <w:pPr>
        <w:pStyle w:val="1"/>
        <w:spacing w:after="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4D79F9" w:rsidRDefault="004D79F9" w:rsidP="004D79F9">
      <w:pPr>
        <w:pStyle w:val="1"/>
        <w:spacing w:after="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 Бакай Н.Д.</w:t>
      </w:r>
    </w:p>
    <w:p w:rsidR="004D79F9" w:rsidRDefault="004D79F9" w:rsidP="004D79F9">
      <w:pPr>
        <w:pStyle w:val="1"/>
        <w:spacing w:after="0"/>
        <w:rPr>
          <w:rStyle w:val="a3"/>
        </w:rPr>
      </w:pPr>
    </w:p>
    <w:p w:rsidR="004D79F9" w:rsidRDefault="004D79F9" w:rsidP="004D79F9">
      <w:pPr>
        <w:pStyle w:val="1"/>
        <w:spacing w:after="0"/>
      </w:pPr>
    </w:p>
    <w:p w:rsidR="004D79F9" w:rsidRDefault="004D79F9" w:rsidP="004D79F9">
      <w:pPr>
        <w:pStyle w:val="1"/>
        <w:ind w:firstLine="1180"/>
        <w:jc w:val="both"/>
      </w:pPr>
      <w:r>
        <w:rPr>
          <w:rStyle w:val="a3"/>
        </w:rPr>
        <w:t>Розглянувши заяву та подані документи Бакай Наталії Дмитрівни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D79F9" w:rsidRDefault="004D79F9" w:rsidP="004D79F9">
      <w:pPr>
        <w:pStyle w:val="1"/>
        <w:jc w:val="both"/>
      </w:pPr>
      <w:r>
        <w:rPr>
          <w:rStyle w:val="a3"/>
        </w:rPr>
        <w:t>ВИРІШИЛА :</w:t>
      </w:r>
    </w:p>
    <w:p w:rsidR="004D79F9" w:rsidRDefault="004D79F9" w:rsidP="004D79F9">
      <w:pPr>
        <w:pStyle w:val="1"/>
        <w:numPr>
          <w:ilvl w:val="0"/>
          <w:numId w:val="1"/>
        </w:numPr>
        <w:tabs>
          <w:tab w:val="left" w:pos="353"/>
        </w:tabs>
        <w:spacing w:after="560"/>
        <w:jc w:val="both"/>
      </w:pPr>
      <w:r>
        <w:rPr>
          <w:rStyle w:val="a3"/>
        </w:rPr>
        <w:t>Дати дозвіл Бакай Наталії Дмитрівні на розробку проекту землеустрою щодо відведення земельної ділянки у власність для ведення садівництва площею 0,0987 га в селі Рясне - Руське, Яворівського району Львівської області, за рахунок земель запасу сільської ради.</w:t>
      </w:r>
    </w:p>
    <w:p w:rsidR="004D79F9" w:rsidRDefault="004D79F9" w:rsidP="004D79F9">
      <w:pPr>
        <w:pStyle w:val="1"/>
        <w:numPr>
          <w:ilvl w:val="0"/>
          <w:numId w:val="1"/>
        </w:numPr>
        <w:tabs>
          <w:tab w:val="left" w:pos="353"/>
        </w:tabs>
        <w:jc w:val="both"/>
      </w:pPr>
      <w:r>
        <w:rPr>
          <w:rStyle w:val="a3"/>
        </w:rPr>
        <w:t>Бакай Наталії Дмитрівні погодити проект землеустрою щодо відведення земельної ділянки для ведення садівництва площею 0,0987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B46976" w:rsidRPr="004D79F9" w:rsidRDefault="004D79F9" w:rsidP="0052052D">
      <w:pPr>
        <w:pStyle w:val="1"/>
        <w:numPr>
          <w:ilvl w:val="0"/>
          <w:numId w:val="1"/>
        </w:numPr>
        <w:tabs>
          <w:tab w:val="left" w:pos="348"/>
        </w:tabs>
        <w:spacing w:line="271" w:lineRule="auto"/>
        <w:jc w:val="both"/>
        <w:rPr>
          <w:rStyle w:val="a3"/>
        </w:rPr>
      </w:pPr>
      <w:r w:rsidRPr="004D79F9">
        <w:rPr>
          <w:rStyle w:val="a3"/>
          <w:rFonts w:eastAsiaTheme="minorHAnsi"/>
        </w:rPr>
        <w:t>Контроль за виконанням даного рішення покласти на постійну депутатську комісію з питань земельних</w:t>
      </w:r>
      <w:r>
        <w:rPr>
          <w:rStyle w:val="a3"/>
          <w:rFonts w:eastAsiaTheme="minorHAnsi"/>
        </w:rPr>
        <w:t xml:space="preserve"> </w:t>
      </w:r>
      <w:r w:rsidRPr="004D79F9">
        <w:rPr>
          <w:rStyle w:val="a3"/>
          <w:rFonts w:eastAsiaTheme="minorHAnsi"/>
        </w:rPr>
        <w:t xml:space="preserve"> відносин</w:t>
      </w:r>
      <w:r>
        <w:rPr>
          <w:rStyle w:val="a3"/>
          <w:rFonts w:eastAsiaTheme="minorHAnsi"/>
        </w:rPr>
        <w:t xml:space="preserve"> </w:t>
      </w:r>
      <w:r w:rsidRPr="004D79F9">
        <w:rPr>
          <w:rStyle w:val="a3"/>
          <w:rFonts w:eastAsiaTheme="minorHAnsi"/>
        </w:rPr>
        <w:t xml:space="preserve"> та будівництва ( голова комісії </w:t>
      </w:r>
      <w:proofErr w:type="spellStart"/>
      <w:r w:rsidRPr="004D79F9">
        <w:rPr>
          <w:rStyle w:val="a3"/>
          <w:rFonts w:eastAsiaTheme="minorHAnsi"/>
        </w:rPr>
        <w:t>Гануляк</w:t>
      </w:r>
      <w:proofErr w:type="spellEnd"/>
      <w:r>
        <w:rPr>
          <w:rStyle w:val="a3"/>
          <w:rFonts w:eastAsiaTheme="minorHAnsi"/>
        </w:rPr>
        <w:t xml:space="preserve">  В. І. )</w:t>
      </w:r>
    </w:p>
    <w:p w:rsidR="004D79F9" w:rsidRDefault="004D79F9" w:rsidP="004D79F9">
      <w:pPr>
        <w:pStyle w:val="1"/>
        <w:tabs>
          <w:tab w:val="left" w:pos="348"/>
        </w:tabs>
        <w:spacing w:line="271" w:lineRule="auto"/>
        <w:jc w:val="both"/>
        <w:rPr>
          <w:rStyle w:val="a3"/>
          <w:rFonts w:eastAsiaTheme="minorHAnsi"/>
        </w:rPr>
      </w:pPr>
    </w:p>
    <w:p w:rsidR="004D79F9" w:rsidRDefault="004D79F9" w:rsidP="004D79F9">
      <w:pPr>
        <w:pStyle w:val="1"/>
        <w:tabs>
          <w:tab w:val="left" w:pos="348"/>
        </w:tabs>
        <w:spacing w:line="271" w:lineRule="auto"/>
        <w:jc w:val="both"/>
        <w:rPr>
          <w:rStyle w:val="a3"/>
          <w:rFonts w:eastAsiaTheme="minorHAnsi"/>
        </w:rPr>
      </w:pPr>
    </w:p>
    <w:p w:rsidR="004D79F9" w:rsidRDefault="004D79F9" w:rsidP="004D79F9">
      <w:pPr>
        <w:pStyle w:val="1"/>
        <w:tabs>
          <w:tab w:val="left" w:pos="348"/>
        </w:tabs>
        <w:spacing w:line="271" w:lineRule="auto"/>
        <w:jc w:val="both"/>
      </w:pPr>
      <w:r>
        <w:rPr>
          <w:rStyle w:val="a3"/>
          <w:rFonts w:eastAsiaTheme="minorHAnsi"/>
        </w:rPr>
        <w:t xml:space="preserve">Сільський голова                                           Емілія </w:t>
      </w:r>
      <w:proofErr w:type="spellStart"/>
      <w:r>
        <w:rPr>
          <w:rStyle w:val="a3"/>
          <w:rFonts w:eastAsiaTheme="minorHAnsi"/>
        </w:rPr>
        <w:t>Смокоровська</w:t>
      </w:r>
      <w:proofErr w:type="spellEnd"/>
    </w:p>
    <w:sectPr w:rsidR="004D79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31A63"/>
    <w:multiLevelType w:val="multilevel"/>
    <w:tmpl w:val="F5B824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4E4"/>
    <w:rsid w:val="004D79F9"/>
    <w:rsid w:val="008354E4"/>
    <w:rsid w:val="00B46976"/>
    <w:rsid w:val="00F0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710B8"/>
  <w15:chartTrackingRefBased/>
  <w15:docId w15:val="{30E02BE4-018E-4825-BF04-529F6C99A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D79F9"/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ий текст (5)_"/>
    <w:basedOn w:val="a0"/>
    <w:link w:val="50"/>
    <w:rsid w:val="004D79F9"/>
    <w:rPr>
      <w:rFonts w:ascii="Arial" w:eastAsia="Arial" w:hAnsi="Arial" w:cs="Arial"/>
      <w:smallCaps/>
      <w:sz w:val="18"/>
      <w:szCs w:val="18"/>
    </w:rPr>
  </w:style>
  <w:style w:type="paragraph" w:customStyle="1" w:styleId="1">
    <w:name w:val="Основний текст1"/>
    <w:basedOn w:val="a"/>
    <w:link w:val="a3"/>
    <w:rsid w:val="004D79F9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ий текст (5)"/>
    <w:basedOn w:val="a"/>
    <w:link w:val="5"/>
    <w:rsid w:val="004D79F9"/>
    <w:pPr>
      <w:widowControl w:val="0"/>
      <w:spacing w:after="0" w:line="240" w:lineRule="auto"/>
      <w:jc w:val="right"/>
    </w:pPr>
    <w:rPr>
      <w:rFonts w:ascii="Arial" w:eastAsia="Arial" w:hAnsi="Arial" w:cs="Arial"/>
      <w:smallCap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945</Words>
  <Characters>540</Characters>
  <Application>Microsoft Office Word</Application>
  <DocSecurity>0</DocSecurity>
  <Lines>4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2023-11-23T13:15:00Z</dcterms:created>
  <dcterms:modified xsi:type="dcterms:W3CDTF">2023-11-23T14:25:00Z</dcterms:modified>
</cp:coreProperties>
</file>