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A6A" w:rsidRDefault="00051A6A" w:rsidP="00051A6A">
      <w:pPr>
        <w:pStyle w:val="1"/>
        <w:spacing w:after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ДРУГА СЕСІЯ СЬОМОГО СКЛИКАННЯ</w:t>
      </w:r>
    </w:p>
    <w:p w:rsidR="00051A6A" w:rsidRDefault="00051A6A" w:rsidP="00051A6A">
      <w:pPr>
        <w:pStyle w:val="1"/>
        <w:spacing w:after="0"/>
        <w:jc w:val="center"/>
      </w:pPr>
      <w:r>
        <w:rPr>
          <w:rStyle w:val="a3"/>
        </w:rPr>
        <w:t>Р І</w:t>
      </w:r>
      <w:r w:rsidR="00B60E77">
        <w:rPr>
          <w:rStyle w:val="a3"/>
        </w:rPr>
        <w:t xml:space="preserve"> </w:t>
      </w:r>
      <w:r>
        <w:rPr>
          <w:rStyle w:val="a3"/>
        </w:rPr>
        <w:t xml:space="preserve">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4304</w:t>
      </w:r>
    </w:p>
    <w:p w:rsidR="00051A6A" w:rsidRDefault="00051A6A" w:rsidP="00051A6A">
      <w:pPr>
        <w:pStyle w:val="1"/>
        <w:tabs>
          <w:tab w:val="left" w:pos="6509"/>
        </w:tabs>
        <w:spacing w:after="0"/>
      </w:pPr>
      <w:r>
        <w:rPr>
          <w:rStyle w:val="a3"/>
        </w:rPr>
        <w:t>01 жовтня 2020 року</w:t>
      </w:r>
      <w:r>
        <w:rPr>
          <w:rStyle w:val="a3"/>
        </w:rPr>
        <w:tab/>
        <w:t>с. Рясне - Руське</w:t>
      </w:r>
    </w:p>
    <w:p w:rsidR="00051A6A" w:rsidRDefault="00051A6A" w:rsidP="00051A6A">
      <w:pPr>
        <w:pStyle w:val="1"/>
        <w:spacing w:after="0"/>
      </w:pPr>
      <w:r>
        <w:rPr>
          <w:rStyle w:val="a3"/>
        </w:rPr>
        <w:t>Про розгляд письмових звернень</w:t>
      </w:r>
    </w:p>
    <w:p w:rsidR="00051A6A" w:rsidRDefault="00051A6A" w:rsidP="00051A6A">
      <w:pPr>
        <w:pStyle w:val="1"/>
        <w:spacing w:after="0"/>
      </w:pPr>
      <w:r>
        <w:rPr>
          <w:rStyle w:val="a3"/>
        </w:rPr>
        <w:t>громадян щодо виділення</w:t>
      </w:r>
    </w:p>
    <w:p w:rsidR="00051A6A" w:rsidRDefault="00051A6A" w:rsidP="00051A6A">
      <w:pPr>
        <w:pStyle w:val="1"/>
        <w:spacing w:after="0"/>
      </w:pPr>
      <w:r>
        <w:rPr>
          <w:rStyle w:val="a3"/>
        </w:rPr>
        <w:t>(попереднього погодження) земельних</w:t>
      </w:r>
    </w:p>
    <w:p w:rsidR="00051A6A" w:rsidRDefault="00051A6A" w:rsidP="00051A6A">
      <w:pPr>
        <w:pStyle w:val="1"/>
        <w:spacing w:after="960"/>
      </w:pPr>
      <w:r>
        <w:rPr>
          <w:rStyle w:val="a3"/>
        </w:rPr>
        <w:t>ділянок для ведення садівництва</w:t>
      </w:r>
    </w:p>
    <w:p w:rsidR="00051A6A" w:rsidRDefault="00051A6A" w:rsidP="00051A6A">
      <w:pPr>
        <w:pStyle w:val="1"/>
        <w:spacing w:after="300"/>
        <w:ind w:firstLine="1320"/>
        <w:jc w:val="both"/>
      </w:pPr>
      <w:r>
        <w:rPr>
          <w:rStyle w:val="a3"/>
        </w:rPr>
        <w:t xml:space="preserve">Розглянувши письмові звернення громадян щодо виділення (попереднього погодження) земельних ділянок для ведення садівництва в селі Рясне-Руське,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 xml:space="preserve"> відповідно до статті 26 Закону України «Про місцеве самоврядування в Україні», -Рясне-Руська сільська рада, -</w:t>
      </w:r>
    </w:p>
    <w:p w:rsidR="00051A6A" w:rsidRDefault="00051A6A" w:rsidP="00051A6A">
      <w:pPr>
        <w:pStyle w:val="1"/>
        <w:spacing w:after="300"/>
        <w:jc w:val="both"/>
      </w:pPr>
      <w:r>
        <w:rPr>
          <w:rStyle w:val="a3"/>
        </w:rPr>
        <w:t>ВИРІШИЛА:</w:t>
      </w:r>
    </w:p>
    <w:p w:rsidR="00051A6A" w:rsidRDefault="00051A6A" w:rsidP="00007089">
      <w:pPr>
        <w:pStyle w:val="1"/>
        <w:numPr>
          <w:ilvl w:val="0"/>
          <w:numId w:val="1"/>
        </w:numPr>
        <w:spacing w:after="620"/>
        <w:jc w:val="both"/>
      </w:pPr>
      <w:r>
        <w:rPr>
          <w:rStyle w:val="a3"/>
        </w:rPr>
        <w:t>Дані</w:t>
      </w:r>
      <w:r w:rsidR="00007089">
        <w:rPr>
          <w:rStyle w:val="a3"/>
        </w:rPr>
        <w:t xml:space="preserve"> </w:t>
      </w:r>
      <w:r>
        <w:rPr>
          <w:rStyle w:val="a3"/>
        </w:rPr>
        <w:t xml:space="preserve"> письмові звернення громадян щодо виділення (попереднього погодження) земельних ділянок для ведення садівництва в селі Рясне-Руське та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 xml:space="preserve"> розглянути після затвердження межі між містом Львовом та Рясне- Руською сільською радою, та </w:t>
      </w:r>
      <w:r w:rsidR="00007089">
        <w:rPr>
          <w:rStyle w:val="a3"/>
        </w:rPr>
        <w:t xml:space="preserve"> </w:t>
      </w:r>
      <w:r>
        <w:rPr>
          <w:rStyle w:val="a3"/>
        </w:rPr>
        <w:t>після виготовлення технічних документацій поділу земельних ділянок згідно додатку (список додається)</w:t>
      </w:r>
    </w:p>
    <w:p w:rsidR="00051A6A" w:rsidRDefault="00051A6A" w:rsidP="00051A6A">
      <w:pPr>
        <w:pStyle w:val="1"/>
        <w:numPr>
          <w:ilvl w:val="0"/>
          <w:numId w:val="1"/>
        </w:numPr>
        <w:tabs>
          <w:tab w:val="left" w:pos="382"/>
        </w:tabs>
        <w:spacing w:after="0"/>
        <w:jc w:val="both"/>
      </w:pPr>
      <w:r>
        <w:rPr>
          <w:rStyle w:val="a3"/>
        </w:rP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rPr>
          <w:rStyle w:val="a3"/>
        </w:rPr>
        <w:t>Гануляк</w:t>
      </w:r>
      <w:proofErr w:type="spellEnd"/>
    </w:p>
    <w:p w:rsidR="00051A6A" w:rsidRDefault="00051A6A" w:rsidP="00051A6A">
      <w:pPr>
        <w:pStyle w:val="1"/>
        <w:spacing w:after="40"/>
        <w:jc w:val="both"/>
      </w:pPr>
      <w:r>
        <w:rPr>
          <w:rStyle w:val="a3"/>
        </w:rPr>
        <w:t>В.І.)</w:t>
      </w:r>
    </w:p>
    <w:p w:rsidR="00455A0B" w:rsidRDefault="00455A0B"/>
    <w:p w:rsidR="005B7F5F" w:rsidRDefault="005B7F5F"/>
    <w:p w:rsidR="005B7F5F" w:rsidRDefault="005B7F5F"/>
    <w:p w:rsidR="005B7F5F" w:rsidRDefault="005B7F5F"/>
    <w:p w:rsidR="005B7F5F" w:rsidRDefault="005B7F5F">
      <w:pPr>
        <w:rPr>
          <w:rFonts w:ascii="Times New Roman" w:hAnsi="Times New Roman" w:cs="Times New Roman"/>
          <w:sz w:val="28"/>
          <w:szCs w:val="28"/>
        </w:rPr>
      </w:pPr>
      <w:r w:rsidRPr="005B7F5F"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                             Емілія </w:t>
      </w:r>
      <w:proofErr w:type="spellStart"/>
      <w:r w:rsidRPr="005B7F5F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BB24E8" w:rsidRDefault="00BB24E8">
      <w:pPr>
        <w:rPr>
          <w:rFonts w:ascii="Times New Roman" w:hAnsi="Times New Roman" w:cs="Times New Roman"/>
          <w:sz w:val="28"/>
          <w:szCs w:val="28"/>
        </w:rPr>
      </w:pPr>
    </w:p>
    <w:p w:rsidR="00BB24E8" w:rsidRDefault="00BB24E8">
      <w:pPr>
        <w:rPr>
          <w:rFonts w:ascii="Times New Roman" w:hAnsi="Times New Roman" w:cs="Times New Roman"/>
          <w:sz w:val="28"/>
          <w:szCs w:val="28"/>
        </w:rPr>
      </w:pPr>
    </w:p>
    <w:p w:rsidR="00BB24E8" w:rsidRDefault="00BB24E8">
      <w:pPr>
        <w:rPr>
          <w:rFonts w:ascii="Times New Roman" w:hAnsi="Times New Roman" w:cs="Times New Roman"/>
          <w:sz w:val="28"/>
          <w:szCs w:val="28"/>
        </w:rPr>
      </w:pPr>
    </w:p>
    <w:p w:rsidR="00BB24E8" w:rsidRDefault="00BB24E8">
      <w:pPr>
        <w:rPr>
          <w:rFonts w:ascii="Times New Roman" w:hAnsi="Times New Roman" w:cs="Times New Roman"/>
          <w:sz w:val="28"/>
          <w:szCs w:val="28"/>
        </w:rPr>
      </w:pPr>
    </w:p>
    <w:p w:rsidR="00BB24E8" w:rsidRDefault="00BB24E8">
      <w:pPr>
        <w:rPr>
          <w:rFonts w:ascii="Times New Roman" w:hAnsi="Times New Roman" w:cs="Times New Roman"/>
          <w:sz w:val="28"/>
          <w:szCs w:val="28"/>
        </w:rPr>
      </w:pPr>
    </w:p>
    <w:p w:rsidR="00BB24E8" w:rsidRDefault="00BB24E8">
      <w:pPr>
        <w:rPr>
          <w:rFonts w:ascii="Times New Roman" w:hAnsi="Times New Roman" w:cs="Times New Roman"/>
          <w:sz w:val="28"/>
          <w:szCs w:val="28"/>
        </w:rPr>
      </w:pPr>
    </w:p>
    <w:p w:rsidR="00BB24E8" w:rsidRDefault="00BB24E8">
      <w:pPr>
        <w:rPr>
          <w:rFonts w:ascii="Times New Roman" w:hAnsi="Times New Roman" w:cs="Times New Roman"/>
          <w:sz w:val="28"/>
          <w:szCs w:val="28"/>
        </w:rPr>
      </w:pPr>
    </w:p>
    <w:p w:rsidR="00BB24E8" w:rsidRDefault="00BB24E8">
      <w:pPr>
        <w:rPr>
          <w:rFonts w:ascii="Times New Roman" w:hAnsi="Times New Roman" w:cs="Times New Roman"/>
          <w:sz w:val="28"/>
          <w:szCs w:val="28"/>
        </w:rPr>
      </w:pPr>
    </w:p>
    <w:p w:rsidR="00BB24E8" w:rsidRPr="00007089" w:rsidRDefault="00BB24E8" w:rsidP="00BB24E8">
      <w:pPr>
        <w:pStyle w:val="20"/>
        <w:jc w:val="right"/>
        <w:rPr>
          <w:sz w:val="24"/>
          <w:szCs w:val="24"/>
        </w:rPr>
      </w:pPr>
      <w:r w:rsidRPr="00007089">
        <w:rPr>
          <w:rStyle w:val="2"/>
          <w:sz w:val="24"/>
          <w:szCs w:val="24"/>
        </w:rPr>
        <w:t>Додаток до рішення №4304</w:t>
      </w:r>
    </w:p>
    <w:p w:rsidR="00BB24E8" w:rsidRPr="00007089" w:rsidRDefault="00BB24E8" w:rsidP="00BB24E8">
      <w:pPr>
        <w:pStyle w:val="20"/>
        <w:spacing w:after="540"/>
        <w:jc w:val="right"/>
        <w:rPr>
          <w:sz w:val="24"/>
          <w:szCs w:val="24"/>
        </w:rPr>
      </w:pPr>
      <w:r w:rsidRPr="00007089">
        <w:rPr>
          <w:rStyle w:val="2"/>
          <w:sz w:val="24"/>
          <w:szCs w:val="24"/>
        </w:rPr>
        <w:t>Рясне-Руської сільської ради від 01.10.2020 року</w:t>
      </w:r>
    </w:p>
    <w:p w:rsidR="00BB24E8" w:rsidRPr="00007089" w:rsidRDefault="00BB24E8" w:rsidP="00BB24E8">
      <w:pPr>
        <w:pStyle w:val="20"/>
        <w:ind w:firstLine="200"/>
        <w:rPr>
          <w:sz w:val="24"/>
          <w:szCs w:val="24"/>
        </w:rPr>
      </w:pPr>
      <w:r w:rsidRPr="00007089">
        <w:rPr>
          <w:rStyle w:val="2"/>
          <w:sz w:val="24"/>
          <w:szCs w:val="24"/>
        </w:rPr>
        <w:t>СПИСОК</w:t>
      </w:r>
    </w:p>
    <w:p w:rsidR="00BB24E8" w:rsidRPr="00007089" w:rsidRDefault="00BB24E8" w:rsidP="00BB24E8">
      <w:pPr>
        <w:pStyle w:val="20"/>
        <w:jc w:val="both"/>
        <w:rPr>
          <w:rStyle w:val="2"/>
          <w:sz w:val="24"/>
          <w:szCs w:val="24"/>
        </w:rPr>
      </w:pPr>
      <w:r w:rsidRPr="00007089">
        <w:rPr>
          <w:rStyle w:val="2"/>
          <w:sz w:val="24"/>
          <w:szCs w:val="24"/>
        </w:rPr>
        <w:t>громадян, заяви яких будуть розглядатися після затвердження межі між містом Львовом та Рясне-Руською сільською радою, та після виготовлення технічних документацій поділу земельних ділянок</w:t>
      </w:r>
    </w:p>
    <w:p w:rsidR="00BB24E8" w:rsidRPr="00007089" w:rsidRDefault="00BB24E8" w:rsidP="00BB24E8">
      <w:pPr>
        <w:pStyle w:val="20"/>
        <w:jc w:val="both"/>
        <w:rPr>
          <w:rStyle w:val="2"/>
          <w:sz w:val="24"/>
          <w:szCs w:val="24"/>
        </w:rPr>
      </w:pPr>
    </w:p>
    <w:p w:rsidR="00BB24E8" w:rsidRPr="00800C0E" w:rsidRDefault="00BB24E8" w:rsidP="00BB24E8">
      <w:pPr>
        <w:pStyle w:val="20"/>
        <w:jc w:val="both"/>
        <w:rPr>
          <w:rStyle w:val="2"/>
          <w:sz w:val="20"/>
          <w:szCs w:val="20"/>
        </w:rPr>
      </w:pPr>
    </w:p>
    <w:p w:rsidR="00BB24E8" w:rsidRPr="00800C0E" w:rsidRDefault="00BB24E8" w:rsidP="00BB24E8">
      <w:pPr>
        <w:pStyle w:val="20"/>
        <w:jc w:val="both"/>
        <w:rPr>
          <w:rStyle w:val="2"/>
          <w:sz w:val="20"/>
          <w:szCs w:val="20"/>
        </w:rPr>
      </w:pPr>
    </w:p>
    <w:p w:rsidR="00BB24E8" w:rsidRPr="00800C0E" w:rsidRDefault="00BB24E8" w:rsidP="00BB24E8">
      <w:pPr>
        <w:pStyle w:val="20"/>
        <w:jc w:val="both"/>
        <w:rPr>
          <w:rStyle w:val="2"/>
          <w:sz w:val="20"/>
          <w:szCs w:val="20"/>
        </w:rPr>
      </w:pPr>
    </w:p>
    <w:p w:rsidR="00BB24E8" w:rsidRPr="00800C0E" w:rsidRDefault="00BB24E8" w:rsidP="00BB24E8">
      <w:pPr>
        <w:pStyle w:val="20"/>
        <w:jc w:val="both"/>
        <w:rPr>
          <w:rStyle w:val="2"/>
          <w:sz w:val="20"/>
          <w:szCs w:val="20"/>
        </w:rPr>
      </w:pPr>
    </w:p>
    <w:p w:rsidR="00BB24E8" w:rsidRPr="00800C0E" w:rsidRDefault="00BB24E8" w:rsidP="00BB24E8">
      <w:pPr>
        <w:pStyle w:val="20"/>
        <w:jc w:val="both"/>
        <w:rPr>
          <w:rStyle w:val="2"/>
          <w:sz w:val="20"/>
          <w:szCs w:val="20"/>
        </w:r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22"/>
        <w:gridCol w:w="5568"/>
        <w:gridCol w:w="1675"/>
      </w:tblGrid>
      <w:tr w:rsidR="00BB24E8" w:rsidRPr="00BB24E8" w:rsidTr="0021022F">
        <w:tblPrEx>
          <w:tblCellMar>
            <w:top w:w="0" w:type="dxa"/>
            <w:bottom w:w="0" w:type="dxa"/>
          </w:tblCellMar>
        </w:tblPrEx>
        <w:trPr>
          <w:trHeight w:hRule="exact" w:val="283"/>
          <w:tblHeader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B24E8" w:rsidRPr="00BB24E8" w:rsidRDefault="00BB24E8" w:rsidP="00BB24E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 w:bidi="uk-UA"/>
              </w:rPr>
            </w:pPr>
            <w:r w:rsidRPr="00007089">
              <w:rPr>
                <w:rFonts w:ascii="Times New Roman" w:eastAsia="Times New Roman" w:hAnsi="Times New Roman" w:cs="Times New Roman"/>
                <w:color w:val="000000"/>
                <w:lang w:eastAsia="uk-UA" w:bidi="uk-UA"/>
              </w:rPr>
              <w:t>№ п/п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B24E8" w:rsidRPr="00BB24E8" w:rsidRDefault="00BB24E8" w:rsidP="00BB24E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 w:bidi="uk-UA"/>
              </w:rPr>
            </w:pPr>
            <w:r w:rsidRPr="00007089">
              <w:rPr>
                <w:rFonts w:ascii="Times New Roman" w:eastAsia="Times New Roman" w:hAnsi="Times New Roman" w:cs="Times New Roman"/>
                <w:color w:val="000000"/>
                <w:lang w:eastAsia="uk-UA" w:bidi="uk-UA"/>
              </w:rPr>
              <w:t xml:space="preserve">Прізвище, </w:t>
            </w:r>
            <w:proofErr w:type="spellStart"/>
            <w:r w:rsidRPr="00007089">
              <w:rPr>
                <w:rFonts w:ascii="Times New Roman" w:eastAsia="Times New Roman" w:hAnsi="Times New Roman" w:cs="Times New Roman"/>
                <w:color w:val="000000"/>
                <w:lang w:eastAsia="uk-UA" w:bidi="uk-UA"/>
              </w:rPr>
              <w:t>імя</w:t>
            </w:r>
            <w:proofErr w:type="spellEnd"/>
            <w:r w:rsidRPr="00007089">
              <w:rPr>
                <w:rFonts w:ascii="Times New Roman" w:eastAsia="Times New Roman" w:hAnsi="Times New Roman" w:cs="Times New Roman"/>
                <w:color w:val="000000"/>
                <w:lang w:eastAsia="uk-UA" w:bidi="uk-UA"/>
              </w:rPr>
              <w:t xml:space="preserve"> по батькові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24E8" w:rsidRPr="00BB24E8" w:rsidRDefault="00BB24E8" w:rsidP="00BB24E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uk-UA" w:bidi="uk-UA"/>
              </w:rPr>
            </w:pPr>
            <w:r w:rsidRPr="00007089">
              <w:rPr>
                <w:rFonts w:ascii="Times New Roman" w:eastAsia="Times New Roman" w:hAnsi="Times New Roman" w:cs="Times New Roman"/>
                <w:color w:val="000000"/>
                <w:lang w:eastAsia="uk-UA" w:bidi="uk-UA"/>
              </w:rPr>
              <w:t>Примітка</w:t>
            </w:r>
          </w:p>
        </w:tc>
      </w:tr>
      <w:tr w:rsidR="00BB24E8" w:rsidRPr="00BB24E8" w:rsidTr="0021022F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B24E8" w:rsidRPr="00BB24E8" w:rsidRDefault="00BB24E8" w:rsidP="00BB24E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 w:bidi="uk-UA"/>
              </w:rPr>
            </w:pPr>
            <w:r w:rsidRPr="00007089">
              <w:rPr>
                <w:rFonts w:ascii="Times New Roman" w:eastAsia="Times New Roman" w:hAnsi="Times New Roman" w:cs="Times New Roman"/>
                <w:color w:val="000000"/>
                <w:lang w:eastAsia="uk-UA" w:bidi="uk-UA"/>
              </w:rPr>
              <w:t>1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B24E8" w:rsidRPr="00BB24E8" w:rsidRDefault="00BB24E8" w:rsidP="00BB24E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uk-UA" w:bidi="uk-UA"/>
              </w:rPr>
            </w:pPr>
            <w:proofErr w:type="spellStart"/>
            <w:r w:rsidRPr="00007089">
              <w:rPr>
                <w:rFonts w:ascii="Times New Roman" w:eastAsia="Times New Roman" w:hAnsi="Times New Roman" w:cs="Times New Roman"/>
                <w:color w:val="000000"/>
                <w:lang w:eastAsia="uk-UA" w:bidi="uk-UA"/>
              </w:rPr>
              <w:t>Березович</w:t>
            </w:r>
            <w:proofErr w:type="spellEnd"/>
            <w:r w:rsidRPr="00007089">
              <w:rPr>
                <w:rFonts w:ascii="Times New Roman" w:eastAsia="Times New Roman" w:hAnsi="Times New Roman" w:cs="Times New Roman"/>
                <w:color w:val="000000"/>
                <w:lang w:eastAsia="uk-UA" w:bidi="uk-UA"/>
              </w:rPr>
              <w:t xml:space="preserve"> Н.М.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B24E8" w:rsidRPr="00BB24E8" w:rsidRDefault="00BB24E8" w:rsidP="00BB24E8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lang w:eastAsia="uk-UA" w:bidi="uk-UA"/>
              </w:rPr>
            </w:pPr>
          </w:p>
        </w:tc>
      </w:tr>
      <w:tr w:rsidR="00BB24E8" w:rsidRPr="00BB24E8" w:rsidTr="0021022F">
        <w:tblPrEx>
          <w:tblCellMar>
            <w:top w:w="0" w:type="dxa"/>
            <w:bottom w:w="0" w:type="dxa"/>
          </w:tblCellMar>
        </w:tblPrEx>
        <w:trPr>
          <w:trHeight w:hRule="exact" w:val="269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B24E8" w:rsidRPr="00BB24E8" w:rsidRDefault="00BB24E8" w:rsidP="00BB24E8">
            <w:pPr>
              <w:widowControl w:val="0"/>
              <w:spacing w:after="0" w:line="240" w:lineRule="auto"/>
              <w:ind w:firstLine="440"/>
              <w:rPr>
                <w:rFonts w:ascii="Times New Roman" w:eastAsia="Times New Roman" w:hAnsi="Times New Roman" w:cs="Times New Roman"/>
                <w:color w:val="000000"/>
                <w:lang w:eastAsia="uk-UA" w:bidi="uk-UA"/>
              </w:rPr>
            </w:pPr>
            <w:r w:rsidRPr="00007089">
              <w:rPr>
                <w:rFonts w:ascii="Times New Roman" w:eastAsia="Times New Roman" w:hAnsi="Times New Roman" w:cs="Times New Roman"/>
                <w:color w:val="000000"/>
                <w:lang w:eastAsia="uk-UA" w:bidi="uk-UA"/>
              </w:rPr>
              <w:t>2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B24E8" w:rsidRPr="00BB24E8" w:rsidRDefault="00BB24E8" w:rsidP="00BB24E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uk-UA" w:bidi="uk-UA"/>
              </w:rPr>
            </w:pPr>
            <w:proofErr w:type="spellStart"/>
            <w:r w:rsidRPr="00007089">
              <w:rPr>
                <w:rFonts w:ascii="Times New Roman" w:eastAsia="Times New Roman" w:hAnsi="Times New Roman" w:cs="Times New Roman"/>
                <w:color w:val="000000"/>
                <w:lang w:eastAsia="uk-UA" w:bidi="uk-UA"/>
              </w:rPr>
              <w:t>Максішко</w:t>
            </w:r>
            <w:proofErr w:type="spellEnd"/>
            <w:r w:rsidRPr="00007089">
              <w:rPr>
                <w:rFonts w:ascii="Times New Roman" w:eastAsia="Times New Roman" w:hAnsi="Times New Roman" w:cs="Times New Roman"/>
                <w:color w:val="000000"/>
                <w:lang w:eastAsia="uk-UA" w:bidi="uk-UA"/>
              </w:rPr>
              <w:t xml:space="preserve"> Ю.Я.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B24E8" w:rsidRPr="00BB24E8" w:rsidRDefault="00BB24E8" w:rsidP="00BB24E8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lang w:eastAsia="uk-UA" w:bidi="uk-UA"/>
              </w:rPr>
            </w:pPr>
          </w:p>
        </w:tc>
      </w:tr>
      <w:tr w:rsidR="00BB24E8" w:rsidRPr="00BB24E8" w:rsidTr="0021022F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B24E8" w:rsidRPr="00BB24E8" w:rsidRDefault="00BB24E8" w:rsidP="00BB24E8">
            <w:pPr>
              <w:widowControl w:val="0"/>
              <w:spacing w:after="0" w:line="240" w:lineRule="auto"/>
              <w:ind w:firstLine="440"/>
              <w:rPr>
                <w:rFonts w:ascii="Times New Roman" w:eastAsia="Times New Roman" w:hAnsi="Times New Roman" w:cs="Times New Roman"/>
                <w:color w:val="000000"/>
                <w:lang w:eastAsia="uk-UA" w:bidi="uk-UA"/>
              </w:rPr>
            </w:pPr>
            <w:r w:rsidRPr="00007089">
              <w:rPr>
                <w:rFonts w:ascii="Times New Roman" w:eastAsia="Times New Roman" w:hAnsi="Times New Roman" w:cs="Times New Roman"/>
                <w:color w:val="000000"/>
                <w:lang w:eastAsia="uk-UA" w:bidi="uk-UA"/>
              </w:rPr>
              <w:t>3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B24E8" w:rsidRPr="00BB24E8" w:rsidRDefault="00BB24E8" w:rsidP="00BB24E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uk-UA" w:bidi="uk-UA"/>
              </w:rPr>
            </w:pPr>
            <w:proofErr w:type="spellStart"/>
            <w:r w:rsidRPr="00007089">
              <w:rPr>
                <w:rFonts w:ascii="Times New Roman" w:eastAsia="Times New Roman" w:hAnsi="Times New Roman" w:cs="Times New Roman"/>
                <w:color w:val="000000"/>
                <w:lang w:eastAsia="uk-UA" w:bidi="uk-UA"/>
              </w:rPr>
              <w:t>Максішко</w:t>
            </w:r>
            <w:proofErr w:type="spellEnd"/>
            <w:r w:rsidRPr="00007089">
              <w:rPr>
                <w:rFonts w:ascii="Times New Roman" w:eastAsia="Times New Roman" w:hAnsi="Times New Roman" w:cs="Times New Roman"/>
                <w:color w:val="000000"/>
                <w:lang w:eastAsia="uk-UA" w:bidi="uk-UA"/>
              </w:rPr>
              <w:t xml:space="preserve"> Р.Я.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B24E8" w:rsidRPr="00BB24E8" w:rsidRDefault="00BB24E8" w:rsidP="00BB24E8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lang w:eastAsia="uk-UA" w:bidi="uk-UA"/>
              </w:rPr>
            </w:pPr>
          </w:p>
        </w:tc>
      </w:tr>
      <w:tr w:rsidR="00BB24E8" w:rsidRPr="00BB24E8" w:rsidTr="0021022F">
        <w:tblPrEx>
          <w:tblCellMar>
            <w:top w:w="0" w:type="dxa"/>
            <w:bottom w:w="0" w:type="dxa"/>
          </w:tblCellMar>
        </w:tblPrEx>
        <w:trPr>
          <w:trHeight w:hRule="exact" w:val="269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B24E8" w:rsidRPr="00BB24E8" w:rsidRDefault="00BB24E8" w:rsidP="00BB24E8">
            <w:pPr>
              <w:widowControl w:val="0"/>
              <w:spacing w:after="0" w:line="240" w:lineRule="auto"/>
              <w:ind w:firstLine="440"/>
              <w:rPr>
                <w:rFonts w:ascii="Times New Roman" w:eastAsia="Times New Roman" w:hAnsi="Times New Roman" w:cs="Times New Roman"/>
                <w:color w:val="000000"/>
                <w:lang w:eastAsia="uk-UA" w:bidi="uk-UA"/>
              </w:rPr>
            </w:pPr>
            <w:r w:rsidRPr="00007089">
              <w:rPr>
                <w:rFonts w:ascii="Times New Roman" w:eastAsia="Times New Roman" w:hAnsi="Times New Roman" w:cs="Times New Roman"/>
                <w:color w:val="000000"/>
                <w:lang w:eastAsia="uk-UA" w:bidi="uk-UA"/>
              </w:rPr>
              <w:t>4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B24E8" w:rsidRPr="00BB24E8" w:rsidRDefault="00BB24E8" w:rsidP="00BB24E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uk-UA" w:bidi="uk-UA"/>
              </w:rPr>
            </w:pPr>
            <w:proofErr w:type="spellStart"/>
            <w:r w:rsidRPr="00007089">
              <w:rPr>
                <w:rFonts w:ascii="Times New Roman" w:eastAsia="Times New Roman" w:hAnsi="Times New Roman" w:cs="Times New Roman"/>
                <w:color w:val="000000"/>
                <w:lang w:eastAsia="uk-UA" w:bidi="uk-UA"/>
              </w:rPr>
              <w:t>Павлишин</w:t>
            </w:r>
            <w:proofErr w:type="spellEnd"/>
            <w:r w:rsidRPr="00007089">
              <w:rPr>
                <w:rFonts w:ascii="Times New Roman" w:eastAsia="Times New Roman" w:hAnsi="Times New Roman" w:cs="Times New Roman"/>
                <w:color w:val="000000"/>
                <w:lang w:eastAsia="uk-UA" w:bidi="uk-UA"/>
              </w:rPr>
              <w:t xml:space="preserve"> П.Я.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B24E8" w:rsidRPr="00BB24E8" w:rsidRDefault="00BB24E8" w:rsidP="00BB24E8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lang w:eastAsia="uk-UA" w:bidi="uk-UA"/>
              </w:rPr>
            </w:pPr>
          </w:p>
        </w:tc>
      </w:tr>
      <w:tr w:rsidR="00BB24E8" w:rsidRPr="00BB24E8" w:rsidTr="0021022F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B24E8" w:rsidRPr="00BB24E8" w:rsidRDefault="00BB24E8" w:rsidP="00BB24E8">
            <w:pPr>
              <w:widowControl w:val="0"/>
              <w:spacing w:after="0" w:line="240" w:lineRule="auto"/>
              <w:ind w:firstLine="440"/>
              <w:rPr>
                <w:rFonts w:ascii="Times New Roman" w:eastAsia="Times New Roman" w:hAnsi="Times New Roman" w:cs="Times New Roman"/>
                <w:color w:val="000000"/>
                <w:lang w:eastAsia="uk-UA" w:bidi="uk-UA"/>
              </w:rPr>
            </w:pPr>
            <w:r w:rsidRPr="00007089">
              <w:rPr>
                <w:rFonts w:ascii="Times New Roman" w:eastAsia="Times New Roman" w:hAnsi="Times New Roman" w:cs="Times New Roman"/>
                <w:color w:val="000000"/>
                <w:lang w:eastAsia="uk-UA" w:bidi="uk-UA"/>
              </w:rPr>
              <w:t>5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B24E8" w:rsidRPr="00BB24E8" w:rsidRDefault="00BB24E8" w:rsidP="00BB24E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uk-UA" w:bidi="uk-UA"/>
              </w:rPr>
            </w:pPr>
            <w:r w:rsidRPr="00007089">
              <w:rPr>
                <w:rFonts w:ascii="Times New Roman" w:eastAsia="Times New Roman" w:hAnsi="Times New Roman" w:cs="Times New Roman"/>
                <w:color w:val="000000"/>
                <w:lang w:eastAsia="uk-UA" w:bidi="uk-UA"/>
              </w:rPr>
              <w:t>Тузяк Г.Ф.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B24E8" w:rsidRPr="00BB24E8" w:rsidRDefault="00BB24E8" w:rsidP="00BB24E8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lang w:eastAsia="uk-UA" w:bidi="uk-UA"/>
              </w:rPr>
            </w:pPr>
          </w:p>
        </w:tc>
      </w:tr>
      <w:tr w:rsidR="00BB24E8" w:rsidRPr="00BB24E8" w:rsidTr="0021022F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B24E8" w:rsidRPr="00BB24E8" w:rsidRDefault="00BB24E8" w:rsidP="00BB24E8">
            <w:pPr>
              <w:widowControl w:val="0"/>
              <w:spacing w:after="0" w:line="240" w:lineRule="auto"/>
              <w:ind w:firstLine="440"/>
              <w:rPr>
                <w:rFonts w:ascii="Times New Roman" w:eastAsia="Times New Roman" w:hAnsi="Times New Roman" w:cs="Times New Roman"/>
                <w:color w:val="000000"/>
                <w:lang w:eastAsia="uk-UA" w:bidi="uk-UA"/>
              </w:rPr>
            </w:pPr>
            <w:r w:rsidRPr="00007089">
              <w:rPr>
                <w:rFonts w:ascii="Times New Roman" w:eastAsia="Times New Roman" w:hAnsi="Times New Roman" w:cs="Times New Roman"/>
                <w:color w:val="000000"/>
                <w:lang w:eastAsia="uk-UA" w:bidi="uk-UA"/>
              </w:rPr>
              <w:t>6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B24E8" w:rsidRPr="00BB24E8" w:rsidRDefault="00BB24E8" w:rsidP="00BB24E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uk-UA" w:bidi="uk-UA"/>
              </w:rPr>
            </w:pPr>
            <w:r w:rsidRPr="00007089">
              <w:rPr>
                <w:rFonts w:ascii="Times New Roman" w:eastAsia="Times New Roman" w:hAnsi="Times New Roman" w:cs="Times New Roman"/>
                <w:color w:val="000000"/>
                <w:lang w:eastAsia="uk-UA" w:bidi="uk-UA"/>
              </w:rPr>
              <w:t>Калитка Г.С.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B24E8" w:rsidRPr="00BB24E8" w:rsidRDefault="00BB24E8" w:rsidP="00BB24E8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lang w:eastAsia="uk-UA" w:bidi="uk-UA"/>
              </w:rPr>
            </w:pPr>
          </w:p>
        </w:tc>
      </w:tr>
      <w:tr w:rsidR="00BB24E8" w:rsidRPr="00BB24E8" w:rsidTr="0021022F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B24E8" w:rsidRPr="00BB24E8" w:rsidRDefault="00BB24E8" w:rsidP="00BB24E8">
            <w:pPr>
              <w:widowControl w:val="0"/>
              <w:spacing w:after="0" w:line="240" w:lineRule="auto"/>
              <w:ind w:firstLine="440"/>
              <w:rPr>
                <w:rFonts w:ascii="Times New Roman" w:eastAsia="Times New Roman" w:hAnsi="Times New Roman" w:cs="Times New Roman"/>
                <w:color w:val="000000"/>
                <w:lang w:eastAsia="uk-UA" w:bidi="uk-UA"/>
              </w:rPr>
            </w:pPr>
            <w:r w:rsidRPr="00007089">
              <w:rPr>
                <w:rFonts w:ascii="Times New Roman" w:eastAsia="Times New Roman" w:hAnsi="Times New Roman" w:cs="Times New Roman"/>
                <w:color w:val="000000"/>
                <w:lang w:eastAsia="uk-UA" w:bidi="uk-UA"/>
              </w:rPr>
              <w:t>7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B24E8" w:rsidRPr="00BB24E8" w:rsidRDefault="00BB24E8" w:rsidP="00BB24E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uk-UA" w:bidi="uk-UA"/>
              </w:rPr>
            </w:pPr>
            <w:proofErr w:type="spellStart"/>
            <w:r w:rsidRPr="00007089">
              <w:rPr>
                <w:rFonts w:ascii="Times New Roman" w:eastAsia="Times New Roman" w:hAnsi="Times New Roman" w:cs="Times New Roman"/>
                <w:color w:val="000000"/>
                <w:lang w:eastAsia="uk-UA" w:bidi="uk-UA"/>
              </w:rPr>
              <w:t>Матчишин</w:t>
            </w:r>
            <w:proofErr w:type="spellEnd"/>
            <w:r w:rsidRPr="00007089">
              <w:rPr>
                <w:rFonts w:ascii="Times New Roman" w:eastAsia="Times New Roman" w:hAnsi="Times New Roman" w:cs="Times New Roman"/>
                <w:color w:val="000000"/>
                <w:lang w:eastAsia="uk-UA" w:bidi="uk-UA"/>
              </w:rPr>
              <w:t xml:space="preserve"> Н.М.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B24E8" w:rsidRPr="00BB24E8" w:rsidRDefault="00BB24E8" w:rsidP="00BB24E8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lang w:eastAsia="uk-UA" w:bidi="uk-UA"/>
              </w:rPr>
            </w:pPr>
          </w:p>
        </w:tc>
      </w:tr>
      <w:tr w:rsidR="00BB24E8" w:rsidRPr="00BB24E8" w:rsidTr="0021022F">
        <w:tblPrEx>
          <w:tblCellMar>
            <w:top w:w="0" w:type="dxa"/>
            <w:bottom w:w="0" w:type="dxa"/>
          </w:tblCellMar>
        </w:tblPrEx>
        <w:trPr>
          <w:trHeight w:hRule="exact" w:val="269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B24E8" w:rsidRPr="00BB24E8" w:rsidRDefault="00BB24E8" w:rsidP="00BB24E8">
            <w:pPr>
              <w:widowControl w:val="0"/>
              <w:spacing w:after="0" w:line="240" w:lineRule="auto"/>
              <w:ind w:firstLine="440"/>
              <w:rPr>
                <w:rFonts w:ascii="Times New Roman" w:eastAsia="Times New Roman" w:hAnsi="Times New Roman" w:cs="Times New Roman"/>
                <w:color w:val="000000"/>
                <w:lang w:eastAsia="uk-UA" w:bidi="uk-UA"/>
              </w:rPr>
            </w:pPr>
            <w:r w:rsidRPr="00007089">
              <w:rPr>
                <w:rFonts w:ascii="Times New Roman" w:eastAsia="Times New Roman" w:hAnsi="Times New Roman" w:cs="Times New Roman"/>
                <w:color w:val="000000"/>
                <w:lang w:eastAsia="uk-UA" w:bidi="uk-UA"/>
              </w:rPr>
              <w:t>8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B24E8" w:rsidRPr="00BB24E8" w:rsidRDefault="00BB24E8" w:rsidP="00BB24E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uk-UA" w:bidi="uk-UA"/>
              </w:rPr>
            </w:pPr>
            <w:proofErr w:type="spellStart"/>
            <w:r w:rsidRPr="00007089">
              <w:rPr>
                <w:rFonts w:ascii="Times New Roman" w:eastAsia="Times New Roman" w:hAnsi="Times New Roman" w:cs="Times New Roman"/>
                <w:color w:val="000000"/>
                <w:lang w:eastAsia="uk-UA" w:bidi="uk-UA"/>
              </w:rPr>
              <w:t>Сташків</w:t>
            </w:r>
            <w:proofErr w:type="spellEnd"/>
            <w:r w:rsidRPr="00007089">
              <w:rPr>
                <w:rFonts w:ascii="Times New Roman" w:eastAsia="Times New Roman" w:hAnsi="Times New Roman" w:cs="Times New Roman"/>
                <w:color w:val="000000"/>
                <w:lang w:eastAsia="uk-UA" w:bidi="uk-UA"/>
              </w:rPr>
              <w:t xml:space="preserve"> А.Ю.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B24E8" w:rsidRPr="00BB24E8" w:rsidRDefault="00BB24E8" w:rsidP="00BB24E8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lang w:eastAsia="uk-UA" w:bidi="uk-UA"/>
              </w:rPr>
            </w:pPr>
          </w:p>
        </w:tc>
      </w:tr>
      <w:tr w:rsidR="00BB24E8" w:rsidRPr="00BB24E8" w:rsidTr="0021022F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B24E8" w:rsidRPr="00BB24E8" w:rsidRDefault="00BB24E8" w:rsidP="00BB24E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 w:bidi="uk-UA"/>
              </w:rPr>
            </w:pPr>
            <w:r w:rsidRPr="00007089">
              <w:rPr>
                <w:rFonts w:ascii="Times New Roman" w:eastAsia="Times New Roman" w:hAnsi="Times New Roman" w:cs="Times New Roman"/>
                <w:color w:val="000000"/>
                <w:lang w:eastAsia="uk-UA" w:bidi="uk-UA"/>
              </w:rPr>
              <w:t>9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B24E8" w:rsidRPr="00BB24E8" w:rsidRDefault="00BB24E8" w:rsidP="00BB24E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uk-UA" w:bidi="uk-UA"/>
              </w:rPr>
            </w:pPr>
            <w:proofErr w:type="spellStart"/>
            <w:r w:rsidRPr="00007089">
              <w:rPr>
                <w:rFonts w:ascii="Times New Roman" w:eastAsia="Times New Roman" w:hAnsi="Times New Roman" w:cs="Times New Roman"/>
                <w:color w:val="000000"/>
                <w:lang w:eastAsia="uk-UA" w:bidi="uk-UA"/>
              </w:rPr>
              <w:t>Гавчак</w:t>
            </w:r>
            <w:proofErr w:type="spellEnd"/>
            <w:r w:rsidRPr="00007089">
              <w:rPr>
                <w:rFonts w:ascii="Times New Roman" w:eastAsia="Times New Roman" w:hAnsi="Times New Roman" w:cs="Times New Roman"/>
                <w:color w:val="000000"/>
                <w:lang w:eastAsia="uk-UA" w:bidi="uk-UA"/>
              </w:rPr>
              <w:t xml:space="preserve"> М.Я.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B24E8" w:rsidRPr="00BB24E8" w:rsidRDefault="00BB24E8" w:rsidP="00BB24E8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lang w:eastAsia="uk-UA" w:bidi="uk-UA"/>
              </w:rPr>
            </w:pPr>
          </w:p>
        </w:tc>
      </w:tr>
      <w:tr w:rsidR="00BB24E8" w:rsidRPr="00BB24E8" w:rsidTr="0021022F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B24E8" w:rsidRPr="00BB24E8" w:rsidRDefault="00BB24E8" w:rsidP="00BB24E8">
            <w:pPr>
              <w:widowControl w:val="0"/>
              <w:spacing w:after="0" w:line="240" w:lineRule="auto"/>
              <w:ind w:firstLine="440"/>
              <w:rPr>
                <w:rFonts w:ascii="Times New Roman" w:eastAsia="Times New Roman" w:hAnsi="Times New Roman" w:cs="Times New Roman"/>
                <w:color w:val="000000"/>
                <w:lang w:eastAsia="uk-UA" w:bidi="uk-UA"/>
              </w:rPr>
            </w:pPr>
            <w:r w:rsidRPr="00007089">
              <w:rPr>
                <w:rFonts w:ascii="Times New Roman" w:eastAsia="Times New Roman" w:hAnsi="Times New Roman" w:cs="Times New Roman"/>
                <w:color w:val="000000"/>
                <w:lang w:eastAsia="uk-UA" w:bidi="uk-UA"/>
              </w:rPr>
              <w:t>10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B24E8" w:rsidRPr="00BB24E8" w:rsidRDefault="00BB24E8" w:rsidP="00BB24E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uk-UA" w:bidi="uk-UA"/>
              </w:rPr>
            </w:pPr>
            <w:proofErr w:type="spellStart"/>
            <w:r w:rsidRPr="00007089">
              <w:rPr>
                <w:rFonts w:ascii="Times New Roman" w:eastAsia="Times New Roman" w:hAnsi="Times New Roman" w:cs="Times New Roman"/>
                <w:color w:val="000000"/>
                <w:lang w:eastAsia="uk-UA" w:bidi="uk-UA"/>
              </w:rPr>
              <w:t>Гелей</w:t>
            </w:r>
            <w:proofErr w:type="spellEnd"/>
            <w:r w:rsidRPr="00007089">
              <w:rPr>
                <w:rFonts w:ascii="Times New Roman" w:eastAsia="Times New Roman" w:hAnsi="Times New Roman" w:cs="Times New Roman"/>
                <w:color w:val="000000"/>
                <w:lang w:eastAsia="uk-UA" w:bidi="uk-UA"/>
              </w:rPr>
              <w:t xml:space="preserve"> У.М.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B24E8" w:rsidRPr="00BB24E8" w:rsidRDefault="00BB24E8" w:rsidP="00BB24E8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lang w:eastAsia="uk-UA" w:bidi="uk-UA"/>
              </w:rPr>
            </w:pPr>
          </w:p>
        </w:tc>
      </w:tr>
      <w:tr w:rsidR="00BB24E8" w:rsidRPr="00BB24E8" w:rsidTr="0021022F">
        <w:tblPrEx>
          <w:tblCellMar>
            <w:top w:w="0" w:type="dxa"/>
            <w:bottom w:w="0" w:type="dxa"/>
          </w:tblCellMar>
        </w:tblPrEx>
        <w:trPr>
          <w:trHeight w:hRule="exact" w:val="269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B24E8" w:rsidRPr="00BB24E8" w:rsidRDefault="00BB24E8" w:rsidP="00BB24E8">
            <w:pPr>
              <w:widowControl w:val="0"/>
              <w:spacing w:after="0" w:line="240" w:lineRule="auto"/>
              <w:ind w:firstLine="440"/>
              <w:rPr>
                <w:rFonts w:ascii="Times New Roman" w:eastAsia="Times New Roman" w:hAnsi="Times New Roman" w:cs="Times New Roman"/>
                <w:color w:val="000000"/>
                <w:lang w:eastAsia="uk-UA" w:bidi="uk-UA"/>
              </w:rPr>
            </w:pPr>
            <w:r w:rsidRPr="00007089">
              <w:rPr>
                <w:rFonts w:ascii="Times New Roman" w:eastAsia="Times New Roman" w:hAnsi="Times New Roman" w:cs="Times New Roman"/>
                <w:color w:val="000000"/>
                <w:lang w:eastAsia="uk-UA" w:bidi="uk-UA"/>
              </w:rPr>
              <w:t>11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B24E8" w:rsidRPr="00BB24E8" w:rsidRDefault="00BB24E8" w:rsidP="00BB24E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uk-UA" w:bidi="uk-UA"/>
              </w:rPr>
            </w:pPr>
            <w:r w:rsidRPr="00007089">
              <w:rPr>
                <w:rFonts w:ascii="Times New Roman" w:eastAsia="Times New Roman" w:hAnsi="Times New Roman" w:cs="Times New Roman"/>
                <w:color w:val="000000"/>
                <w:lang w:eastAsia="uk-UA" w:bidi="uk-UA"/>
              </w:rPr>
              <w:t>Беркут М.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B24E8" w:rsidRPr="00BB24E8" w:rsidRDefault="00BB24E8" w:rsidP="00BB24E8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lang w:eastAsia="uk-UA" w:bidi="uk-UA"/>
              </w:rPr>
            </w:pPr>
          </w:p>
        </w:tc>
      </w:tr>
      <w:tr w:rsidR="00BB24E8" w:rsidRPr="00BB24E8" w:rsidTr="0021022F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B24E8" w:rsidRPr="00BB24E8" w:rsidRDefault="00BB24E8" w:rsidP="00BB24E8">
            <w:pPr>
              <w:widowControl w:val="0"/>
              <w:spacing w:after="0" w:line="240" w:lineRule="auto"/>
              <w:ind w:firstLine="440"/>
              <w:rPr>
                <w:rFonts w:ascii="Times New Roman" w:eastAsia="Times New Roman" w:hAnsi="Times New Roman" w:cs="Times New Roman"/>
                <w:color w:val="000000"/>
                <w:lang w:eastAsia="uk-UA" w:bidi="uk-UA"/>
              </w:rPr>
            </w:pPr>
            <w:r w:rsidRPr="00007089">
              <w:rPr>
                <w:rFonts w:ascii="Times New Roman" w:eastAsia="Times New Roman" w:hAnsi="Times New Roman" w:cs="Times New Roman"/>
                <w:color w:val="000000"/>
                <w:lang w:eastAsia="uk-UA" w:bidi="uk-UA"/>
              </w:rPr>
              <w:t>12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B24E8" w:rsidRPr="00BB24E8" w:rsidRDefault="00BB24E8" w:rsidP="00BB24E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uk-UA" w:bidi="uk-UA"/>
              </w:rPr>
            </w:pPr>
            <w:r w:rsidRPr="00007089">
              <w:rPr>
                <w:rFonts w:ascii="Times New Roman" w:eastAsia="Times New Roman" w:hAnsi="Times New Roman" w:cs="Times New Roman"/>
                <w:color w:val="000000"/>
                <w:lang w:eastAsia="uk-UA" w:bidi="uk-UA"/>
              </w:rPr>
              <w:t>Покора А.І.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B24E8" w:rsidRPr="00BB24E8" w:rsidRDefault="00BB24E8" w:rsidP="00BB24E8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lang w:eastAsia="uk-UA" w:bidi="uk-UA"/>
              </w:rPr>
            </w:pPr>
          </w:p>
        </w:tc>
      </w:tr>
      <w:tr w:rsidR="00BB24E8" w:rsidRPr="00BB24E8" w:rsidTr="0021022F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BB24E8" w:rsidRPr="00BB24E8" w:rsidRDefault="00BB24E8" w:rsidP="00BB24E8">
            <w:pPr>
              <w:widowControl w:val="0"/>
              <w:spacing w:after="0" w:line="240" w:lineRule="auto"/>
              <w:ind w:firstLine="440"/>
              <w:rPr>
                <w:rFonts w:ascii="Times New Roman" w:eastAsia="Times New Roman" w:hAnsi="Times New Roman" w:cs="Times New Roman"/>
                <w:color w:val="000000"/>
                <w:lang w:eastAsia="uk-UA" w:bidi="uk-UA"/>
              </w:rPr>
            </w:pPr>
            <w:r w:rsidRPr="00007089">
              <w:rPr>
                <w:rFonts w:ascii="Times New Roman" w:eastAsia="Times New Roman" w:hAnsi="Times New Roman" w:cs="Times New Roman"/>
                <w:color w:val="000000"/>
                <w:lang w:eastAsia="uk-UA" w:bidi="uk-UA"/>
              </w:rPr>
              <w:t>13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BB24E8" w:rsidRPr="00BB24E8" w:rsidRDefault="00BB24E8" w:rsidP="00BB24E8">
            <w:pPr>
              <w:widowControl w:val="0"/>
              <w:tabs>
                <w:tab w:val="left" w:pos="41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uk-UA" w:bidi="uk-UA"/>
              </w:rPr>
            </w:pPr>
            <w:r w:rsidRPr="00007089">
              <w:rPr>
                <w:rFonts w:ascii="Times New Roman" w:eastAsia="Times New Roman" w:hAnsi="Times New Roman" w:cs="Times New Roman"/>
                <w:color w:val="000000"/>
                <w:lang w:eastAsia="uk-UA" w:bidi="uk-UA"/>
              </w:rPr>
              <w:t>Лапка С.Р.</w:t>
            </w:r>
            <w:r w:rsidRPr="00007089">
              <w:rPr>
                <w:rFonts w:ascii="Times New Roman" w:eastAsia="Times New Roman" w:hAnsi="Times New Roman" w:cs="Times New Roman"/>
                <w:color w:val="000000"/>
                <w:lang w:eastAsia="uk-UA" w:bidi="uk-UA"/>
              </w:rPr>
              <w:tab/>
              <w:t>_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B24E8" w:rsidRPr="00BB24E8" w:rsidRDefault="00BB24E8" w:rsidP="00BB24E8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lang w:eastAsia="uk-UA" w:bidi="uk-UA"/>
              </w:rPr>
            </w:pPr>
          </w:p>
        </w:tc>
      </w:tr>
    </w:tbl>
    <w:p w:rsidR="00BB24E8" w:rsidRPr="00BB24E8" w:rsidRDefault="00BB24E8" w:rsidP="00BB24E8">
      <w:pPr>
        <w:widowControl w:val="0"/>
        <w:spacing w:after="0" w:line="1" w:lineRule="exact"/>
        <w:rPr>
          <w:rFonts w:ascii="Microsoft Sans Serif" w:eastAsia="Microsoft Sans Serif" w:hAnsi="Microsoft Sans Serif" w:cs="Microsoft Sans Serif"/>
          <w:color w:val="000000"/>
          <w:lang w:eastAsia="uk-UA" w:bidi="uk-UA"/>
        </w:rPr>
      </w:pPr>
    </w:p>
    <w:p w:rsidR="00BB24E8" w:rsidRPr="00007089" w:rsidRDefault="00BB24E8" w:rsidP="00BB24E8">
      <w:pPr>
        <w:pStyle w:val="20"/>
        <w:jc w:val="both"/>
      </w:pPr>
    </w:p>
    <w:p w:rsidR="00BB24E8" w:rsidRDefault="00BB24E8">
      <w:pPr>
        <w:rPr>
          <w:rFonts w:ascii="Times New Roman" w:hAnsi="Times New Roman" w:cs="Times New Roman"/>
          <w:sz w:val="28"/>
          <w:szCs w:val="28"/>
        </w:rPr>
      </w:pPr>
    </w:p>
    <w:p w:rsidR="00800C0E" w:rsidRDefault="00BB24E8" w:rsidP="00BB24E8">
      <w:pPr>
        <w:pStyle w:val="a5"/>
        <w:spacing w:after="360"/>
        <w:rPr>
          <w:rStyle w:val="a4"/>
          <w:sz w:val="24"/>
          <w:szCs w:val="24"/>
        </w:rPr>
      </w:pPr>
      <w:r>
        <w:rPr>
          <w:rStyle w:val="a4"/>
          <w:sz w:val="24"/>
          <w:szCs w:val="24"/>
        </w:rPr>
        <w:t>Секретар ради</w:t>
      </w:r>
      <w:r>
        <w:rPr>
          <w:rStyle w:val="a4"/>
          <w:sz w:val="24"/>
          <w:szCs w:val="24"/>
        </w:rPr>
        <w:t xml:space="preserve">                                         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74"/>
      </w:tblGrid>
      <w:tr w:rsidR="00800C0E" w:rsidRPr="00BB24E8" w:rsidTr="0021022F">
        <w:tblPrEx>
          <w:tblCellMar>
            <w:top w:w="0" w:type="dxa"/>
            <w:bottom w:w="0" w:type="dxa"/>
          </w:tblCellMar>
        </w:tblPrEx>
        <w:trPr>
          <w:trHeight w:hRule="exact" w:val="1421"/>
          <w:tblHeader/>
        </w:trPr>
        <w:tc>
          <w:tcPr>
            <w:tcW w:w="157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00C0E" w:rsidRPr="00BB24E8" w:rsidRDefault="00800C0E" w:rsidP="0021022F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 w:bidi="uk-UA"/>
              </w:rPr>
            </w:pPr>
            <w:r w:rsidRPr="00BB24E8">
              <w:rPr>
                <w:rFonts w:ascii="Times New Roman" w:eastAsia="Times New Roman" w:hAnsi="Times New Roman" w:cs="Times New Roman"/>
                <w:sz w:val="24"/>
                <w:szCs w:val="24"/>
                <w:lang w:eastAsia="uk-UA" w:bidi="uk-UA"/>
              </w:rPr>
              <w:t xml:space="preserve">С. </w:t>
            </w:r>
            <w:proofErr w:type="spellStart"/>
            <w:r w:rsidRPr="00BB24E8">
              <w:rPr>
                <w:rFonts w:ascii="Times New Roman" w:eastAsia="Times New Roman" w:hAnsi="Times New Roman" w:cs="Times New Roman"/>
                <w:sz w:val="24"/>
                <w:szCs w:val="24"/>
                <w:lang w:eastAsia="uk-UA" w:bidi="uk-UA"/>
              </w:rPr>
              <w:t>Хацко</w:t>
            </w:r>
            <w:proofErr w:type="spellEnd"/>
          </w:p>
        </w:tc>
        <w:bookmarkStart w:id="0" w:name="_GoBack"/>
        <w:bookmarkEnd w:id="0"/>
      </w:tr>
    </w:tbl>
    <w:p w:rsidR="00BB24E8" w:rsidRDefault="00BB24E8" w:rsidP="00BB24E8">
      <w:pPr>
        <w:pStyle w:val="a5"/>
        <w:spacing w:after="360"/>
        <w:rPr>
          <w:rStyle w:val="a4"/>
          <w:sz w:val="24"/>
          <w:szCs w:val="24"/>
        </w:rPr>
      </w:pPr>
    </w:p>
    <w:p w:rsidR="00BB24E8" w:rsidRDefault="00BB24E8" w:rsidP="00BB24E8">
      <w:pPr>
        <w:pStyle w:val="a5"/>
        <w:spacing w:after="360"/>
        <w:rPr>
          <w:rStyle w:val="a4"/>
          <w:sz w:val="24"/>
          <w:szCs w:val="24"/>
        </w:rPr>
      </w:pPr>
      <w:r>
        <w:rPr>
          <w:rStyle w:val="a4"/>
          <w:sz w:val="24"/>
          <w:szCs w:val="24"/>
        </w:rPr>
        <w:t xml:space="preserve">                                              </w:t>
      </w:r>
    </w:p>
    <w:p w:rsidR="00BB24E8" w:rsidRDefault="00BB24E8" w:rsidP="00BB24E8">
      <w:pPr>
        <w:pStyle w:val="a5"/>
        <w:spacing w:after="360"/>
        <w:rPr>
          <w:sz w:val="24"/>
          <w:szCs w:val="24"/>
        </w:rPr>
      </w:pPr>
      <w:r>
        <w:rPr>
          <w:rStyle w:val="a4"/>
          <w:sz w:val="24"/>
          <w:szCs w:val="24"/>
        </w:rPr>
        <w:t xml:space="preserve">    </w:t>
      </w:r>
    </w:p>
    <w:p w:rsidR="00BB24E8" w:rsidRPr="005B7F5F" w:rsidRDefault="00BB24E8">
      <w:pPr>
        <w:rPr>
          <w:rFonts w:ascii="Times New Roman" w:hAnsi="Times New Roman" w:cs="Times New Roman"/>
          <w:sz w:val="28"/>
          <w:szCs w:val="28"/>
        </w:rPr>
      </w:pPr>
    </w:p>
    <w:sectPr w:rsidR="00BB24E8" w:rsidRPr="005B7F5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D51582"/>
    <w:multiLevelType w:val="multilevel"/>
    <w:tmpl w:val="FCF4B4E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774"/>
    <w:rsid w:val="00007089"/>
    <w:rsid w:val="00051A6A"/>
    <w:rsid w:val="00455A0B"/>
    <w:rsid w:val="005B7F5F"/>
    <w:rsid w:val="00752774"/>
    <w:rsid w:val="00800C0E"/>
    <w:rsid w:val="00B60E77"/>
    <w:rsid w:val="00BB2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F4B1F9"/>
  <w15:chartTrackingRefBased/>
  <w15:docId w15:val="{C9962F32-BB04-43F1-B8A1-7F770AC77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051A6A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051A6A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BB24E8"/>
    <w:rPr>
      <w:rFonts w:ascii="Times New Roman" w:eastAsia="Times New Roman" w:hAnsi="Times New Roman" w:cs="Times New Roman"/>
    </w:rPr>
  </w:style>
  <w:style w:type="paragraph" w:customStyle="1" w:styleId="20">
    <w:name w:val="Основний текст (2)"/>
    <w:basedOn w:val="a"/>
    <w:link w:val="2"/>
    <w:rsid w:val="00BB24E8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4">
    <w:name w:val="Інше_"/>
    <w:basedOn w:val="a0"/>
    <w:link w:val="a5"/>
    <w:rsid w:val="00BB24E8"/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Інше"/>
    <w:basedOn w:val="a"/>
    <w:link w:val="a4"/>
    <w:rsid w:val="00BB24E8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1164</Words>
  <Characters>664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2023-11-24T06:53:00Z</dcterms:created>
  <dcterms:modified xsi:type="dcterms:W3CDTF">2023-11-24T08:10:00Z</dcterms:modified>
</cp:coreProperties>
</file>