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23A" w:rsidRDefault="00B9523A" w:rsidP="00B9523A">
      <w:pPr>
        <w:pStyle w:val="1"/>
        <w:jc w:val="center"/>
      </w:pPr>
      <w:bookmarkStart w:id="0" w:name="bookmark18"/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A34F5E" w:rsidRDefault="00A34F5E" w:rsidP="00A34F5E">
      <w:pPr>
        <w:pStyle w:val="20"/>
        <w:keepNext/>
        <w:keepLines/>
      </w:pPr>
      <w:r>
        <w:rPr>
          <w:rStyle w:val="2"/>
        </w:rPr>
        <w:t>РІШЕННЯ</w:t>
      </w:r>
      <w:r w:rsidR="00B9523A">
        <w:rPr>
          <w:rStyle w:val="2"/>
        </w:rPr>
        <w:t xml:space="preserve"> </w:t>
      </w:r>
      <w:r>
        <w:rPr>
          <w:rStyle w:val="2"/>
        </w:rPr>
        <w:t>№</w:t>
      </w:r>
      <w:r w:rsidR="00B9523A">
        <w:rPr>
          <w:rStyle w:val="2"/>
        </w:rPr>
        <w:t xml:space="preserve"> </w:t>
      </w:r>
      <w:r>
        <w:rPr>
          <w:rStyle w:val="2"/>
        </w:rPr>
        <w:t>4318</w:t>
      </w:r>
      <w:bookmarkEnd w:id="0"/>
    </w:p>
    <w:p w:rsidR="00A34F5E" w:rsidRDefault="00A34F5E" w:rsidP="00A34F5E">
      <w:pPr>
        <w:pStyle w:val="1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93683B" wp14:editId="48124F76">
                <wp:simplePos x="0" y="0"/>
                <wp:positionH relativeFrom="page">
                  <wp:posOffset>4878070</wp:posOffset>
                </wp:positionH>
                <wp:positionV relativeFrom="paragraph">
                  <wp:posOffset>12700</wp:posOffset>
                </wp:positionV>
                <wp:extent cx="1329055" cy="222250"/>
                <wp:effectExtent l="0" t="0" r="0" b="0"/>
                <wp:wrapSquare wrapText="left"/>
                <wp:docPr id="107" name="Shape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34F5E" w:rsidRDefault="00A34F5E" w:rsidP="00A34F5E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E93683B" id="_x0000_t202" coordsize="21600,21600" o:spt="202" path="m,l,21600r21600,l21600,xe">
                <v:stroke joinstyle="miter"/>
                <v:path gradientshapeok="t" o:connecttype="rect"/>
              </v:shapetype>
              <v:shape id="Shape 107" o:spid="_x0000_s1026" type="#_x0000_t202" style="position:absolute;margin-left:384.1pt;margin-top:1pt;width:104.65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" filled="f" stroked="f">
                <v:textbox inset="0,0,0,0">
                  <w:txbxContent>
                    <w:p w:rsidR="00A34F5E" w:rsidRDefault="00A34F5E" w:rsidP="00A34F5E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B9523A" w:rsidRDefault="00A34F5E" w:rsidP="00B9523A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B9523A" w:rsidRDefault="00A34F5E" w:rsidP="00B9523A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 </w:t>
      </w:r>
    </w:p>
    <w:p w:rsidR="00B9523A" w:rsidRDefault="00A34F5E" w:rsidP="00B9523A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земельної ділянки для ведення особистого</w:t>
      </w:r>
    </w:p>
    <w:p w:rsidR="00A34F5E" w:rsidRDefault="00A34F5E" w:rsidP="00B9523A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селянського господарства </w:t>
      </w:r>
      <w:proofErr w:type="spellStart"/>
      <w:r>
        <w:rPr>
          <w:rStyle w:val="a3"/>
        </w:rPr>
        <w:t>Борівцю</w:t>
      </w:r>
      <w:proofErr w:type="spellEnd"/>
      <w:r>
        <w:rPr>
          <w:rStyle w:val="a3"/>
        </w:rPr>
        <w:t xml:space="preserve"> Н.Й.</w:t>
      </w:r>
    </w:p>
    <w:p w:rsidR="00B9523A" w:rsidRDefault="00B9523A" w:rsidP="00B9523A">
      <w:pPr>
        <w:pStyle w:val="1"/>
        <w:spacing w:after="0" w:line="264" w:lineRule="auto"/>
        <w:rPr>
          <w:rStyle w:val="a3"/>
        </w:rPr>
      </w:pPr>
    </w:p>
    <w:p w:rsidR="00B9523A" w:rsidRDefault="00B9523A" w:rsidP="00B9523A">
      <w:pPr>
        <w:pStyle w:val="1"/>
        <w:spacing w:after="0" w:line="264" w:lineRule="auto"/>
      </w:pPr>
    </w:p>
    <w:p w:rsidR="00A34F5E" w:rsidRDefault="00B9523A" w:rsidP="00A34F5E">
      <w:pPr>
        <w:pStyle w:val="1"/>
        <w:spacing w:after="0"/>
        <w:ind w:right="360"/>
        <w:jc w:val="right"/>
      </w:pPr>
      <w:r>
        <w:rPr>
          <w:rStyle w:val="a3"/>
        </w:rPr>
        <w:t>Р</w:t>
      </w:r>
      <w:r w:rsidR="00A34F5E">
        <w:rPr>
          <w:rStyle w:val="a3"/>
        </w:rPr>
        <w:t>озглянувши</w:t>
      </w:r>
      <w:r>
        <w:rPr>
          <w:rStyle w:val="a3"/>
        </w:rPr>
        <w:t xml:space="preserve">  </w:t>
      </w:r>
      <w:r w:rsidR="00A34F5E">
        <w:rPr>
          <w:rStyle w:val="a3"/>
        </w:rPr>
        <w:t xml:space="preserve"> заяву</w:t>
      </w:r>
      <w:r>
        <w:rPr>
          <w:rStyle w:val="a3"/>
        </w:rPr>
        <w:t xml:space="preserve">  </w:t>
      </w:r>
      <w:r w:rsidR="00A34F5E">
        <w:rPr>
          <w:rStyle w:val="a3"/>
        </w:rPr>
        <w:t xml:space="preserve"> та </w:t>
      </w:r>
      <w:r>
        <w:rPr>
          <w:rStyle w:val="a3"/>
        </w:rPr>
        <w:t xml:space="preserve">  </w:t>
      </w:r>
      <w:r w:rsidR="00A34F5E">
        <w:rPr>
          <w:rStyle w:val="a3"/>
        </w:rPr>
        <w:t xml:space="preserve">подані </w:t>
      </w:r>
      <w:r>
        <w:rPr>
          <w:rStyle w:val="a3"/>
        </w:rPr>
        <w:t xml:space="preserve">   </w:t>
      </w:r>
      <w:r w:rsidR="00A34F5E">
        <w:rPr>
          <w:rStyle w:val="a3"/>
        </w:rPr>
        <w:t xml:space="preserve">документи </w:t>
      </w:r>
      <w:r>
        <w:rPr>
          <w:rStyle w:val="a3"/>
        </w:rPr>
        <w:t xml:space="preserve"> </w:t>
      </w:r>
      <w:proofErr w:type="spellStart"/>
      <w:r w:rsidR="00A34F5E">
        <w:rPr>
          <w:rStyle w:val="a3"/>
        </w:rPr>
        <w:t>Борівця</w:t>
      </w:r>
      <w:proofErr w:type="spellEnd"/>
      <w:r w:rsidR="00A34F5E">
        <w:rPr>
          <w:rStyle w:val="a3"/>
        </w:rPr>
        <w:t xml:space="preserve"> </w:t>
      </w:r>
      <w:r>
        <w:rPr>
          <w:rStyle w:val="a3"/>
        </w:rPr>
        <w:t xml:space="preserve">  </w:t>
      </w:r>
      <w:r w:rsidR="00A34F5E">
        <w:rPr>
          <w:rStyle w:val="a3"/>
        </w:rPr>
        <w:t>Назара</w:t>
      </w:r>
    </w:p>
    <w:p w:rsidR="00A34F5E" w:rsidRDefault="00A34F5E" w:rsidP="00A34F5E">
      <w:pPr>
        <w:pStyle w:val="1"/>
        <w:jc w:val="both"/>
      </w:pPr>
      <w:r>
        <w:rPr>
          <w:rStyle w:val="a3"/>
        </w:rPr>
        <w:t xml:space="preserve">Йосиповича,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</w:t>
      </w:r>
      <w:r w:rsidR="00B9523A">
        <w:rPr>
          <w:rStyle w:val="a3"/>
        </w:rPr>
        <w:t xml:space="preserve"> </w:t>
      </w:r>
      <w:r>
        <w:rPr>
          <w:rStyle w:val="a3"/>
        </w:rPr>
        <w:t>статті 26 Закону України «Про місцеве самоврядування в Україні», - Рясне - Руська сільська рада ,-</w:t>
      </w:r>
    </w:p>
    <w:p w:rsidR="00A34F5E" w:rsidRDefault="00A34F5E" w:rsidP="00A34F5E">
      <w:pPr>
        <w:pStyle w:val="1"/>
      </w:pPr>
      <w:r>
        <w:rPr>
          <w:rStyle w:val="a3"/>
        </w:rPr>
        <w:t>ВИРІШИЛА :</w:t>
      </w:r>
    </w:p>
    <w:p w:rsidR="00A34F5E" w:rsidRDefault="00A34F5E" w:rsidP="00A34F5E">
      <w:pPr>
        <w:pStyle w:val="1"/>
        <w:numPr>
          <w:ilvl w:val="0"/>
          <w:numId w:val="1"/>
        </w:numPr>
        <w:tabs>
          <w:tab w:val="left" w:pos="250"/>
        </w:tabs>
        <w:jc w:val="both"/>
      </w:pPr>
      <w:r>
        <w:rPr>
          <w:rStyle w:val="a3"/>
        </w:rPr>
        <w:t xml:space="preserve">Дати дозвіл </w:t>
      </w:r>
      <w:proofErr w:type="spellStart"/>
      <w:r>
        <w:rPr>
          <w:rStyle w:val="a3"/>
        </w:rPr>
        <w:t>Борівцю</w:t>
      </w:r>
      <w:proofErr w:type="spellEnd"/>
      <w:r>
        <w:rPr>
          <w:rStyle w:val="a3"/>
        </w:rPr>
        <w:t xml:space="preserve"> Назару Йосиповичу, на розробку проекту землеустрою, щодо відведення земельної ділянки у власність для ведення особистого селянського</w:t>
      </w:r>
      <w:r w:rsidR="00B9523A">
        <w:rPr>
          <w:rStyle w:val="a3"/>
        </w:rPr>
        <w:t xml:space="preserve"> </w:t>
      </w:r>
      <w:r>
        <w:rPr>
          <w:rStyle w:val="a3"/>
        </w:rPr>
        <w:t xml:space="preserve"> господарства </w:t>
      </w:r>
      <w:r w:rsidR="00B9523A">
        <w:rPr>
          <w:rStyle w:val="a3"/>
        </w:rPr>
        <w:t xml:space="preserve"> </w:t>
      </w:r>
      <w:r>
        <w:rPr>
          <w:rStyle w:val="a3"/>
        </w:rPr>
        <w:t xml:space="preserve">площею 0,0500 га </w:t>
      </w:r>
      <w:r w:rsidR="00B9523A">
        <w:rPr>
          <w:rStyle w:val="a3"/>
        </w:rPr>
        <w:t xml:space="preserve"> </w:t>
      </w:r>
      <w:r>
        <w:rPr>
          <w:rStyle w:val="a3"/>
        </w:rPr>
        <w:t xml:space="preserve">в </w:t>
      </w:r>
      <w:r w:rsidR="00B9523A">
        <w:rPr>
          <w:rStyle w:val="a3"/>
        </w:rPr>
        <w:t xml:space="preserve"> </w:t>
      </w:r>
      <w:r>
        <w:rPr>
          <w:rStyle w:val="a3"/>
        </w:rPr>
        <w:t>селі</w:t>
      </w:r>
      <w:r w:rsidR="00B9523A">
        <w:rPr>
          <w:rStyle w:val="a3"/>
        </w:rPr>
        <w:t xml:space="preserve"> </w:t>
      </w:r>
      <w:r>
        <w:rPr>
          <w:rStyle w:val="a3"/>
        </w:rPr>
        <w:t xml:space="preserve"> Рясне - Руське, Яворівського району Львівської</w:t>
      </w:r>
      <w:r w:rsidR="00B9523A">
        <w:rPr>
          <w:rStyle w:val="a3"/>
        </w:rPr>
        <w:t xml:space="preserve"> </w:t>
      </w:r>
      <w:r>
        <w:rPr>
          <w:rStyle w:val="a3"/>
        </w:rPr>
        <w:t xml:space="preserve"> області за </w:t>
      </w:r>
      <w:r w:rsidR="00B9523A">
        <w:rPr>
          <w:rStyle w:val="a3"/>
        </w:rPr>
        <w:t xml:space="preserve"> </w:t>
      </w:r>
      <w:r>
        <w:rPr>
          <w:rStyle w:val="a3"/>
        </w:rPr>
        <w:t xml:space="preserve">рахунок </w:t>
      </w:r>
      <w:r w:rsidR="00B9523A">
        <w:rPr>
          <w:rStyle w:val="a3"/>
        </w:rPr>
        <w:t xml:space="preserve"> </w:t>
      </w:r>
      <w:r>
        <w:rPr>
          <w:rStyle w:val="a3"/>
        </w:rPr>
        <w:t>земель запасу сільської ради.</w:t>
      </w:r>
    </w:p>
    <w:p w:rsidR="00A34F5E" w:rsidRDefault="00A34F5E" w:rsidP="00A34F5E">
      <w:pPr>
        <w:pStyle w:val="1"/>
        <w:numPr>
          <w:ilvl w:val="0"/>
          <w:numId w:val="1"/>
        </w:numPr>
        <w:tabs>
          <w:tab w:val="left" w:pos="377"/>
        </w:tabs>
        <w:jc w:val="both"/>
      </w:pPr>
      <w:proofErr w:type="spellStart"/>
      <w:r>
        <w:rPr>
          <w:rStyle w:val="a3"/>
        </w:rPr>
        <w:t>Борівцю</w:t>
      </w:r>
      <w:proofErr w:type="spellEnd"/>
      <w:r>
        <w:rPr>
          <w:rStyle w:val="a3"/>
        </w:rPr>
        <w:t xml:space="preserve"> </w:t>
      </w:r>
      <w:r w:rsidR="00B9523A">
        <w:rPr>
          <w:rStyle w:val="a3"/>
        </w:rPr>
        <w:t xml:space="preserve"> </w:t>
      </w:r>
      <w:r>
        <w:rPr>
          <w:rStyle w:val="a3"/>
        </w:rPr>
        <w:t>Назару</w:t>
      </w:r>
      <w:r w:rsidR="00B9523A">
        <w:rPr>
          <w:rStyle w:val="a3"/>
        </w:rPr>
        <w:t xml:space="preserve"> </w:t>
      </w:r>
      <w:r>
        <w:rPr>
          <w:rStyle w:val="a3"/>
        </w:rPr>
        <w:t xml:space="preserve"> Йосиповичу погодити проект землеустрою, щодо відведення земельної ділянки у власність для ведення особистого селянського господарства площею 0,0500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A34F5E" w:rsidRDefault="00A34F5E" w:rsidP="00A34F5E">
      <w:pPr>
        <w:pStyle w:val="1"/>
        <w:numPr>
          <w:ilvl w:val="0"/>
          <w:numId w:val="1"/>
        </w:numPr>
        <w:tabs>
          <w:tab w:val="left" w:pos="377"/>
        </w:tabs>
        <w:spacing w:line="276" w:lineRule="auto"/>
        <w:jc w:val="both"/>
        <w:rPr>
          <w:rStyle w:val="a3"/>
        </w:rPr>
      </w:pPr>
      <w:r>
        <w:rPr>
          <w:rStyle w:val="a3"/>
        </w:rPr>
        <w:t>Контроль за виконанням даного рішення покласти на постійну депутатську комісію з питань земельних відносин та будівництва ( голова</w:t>
      </w:r>
      <w:r w:rsidR="00B9523A">
        <w:rPr>
          <w:rStyle w:val="a3"/>
        </w:rPr>
        <w:t xml:space="preserve"> </w:t>
      </w:r>
      <w:r>
        <w:rPr>
          <w:rStyle w:val="a3"/>
        </w:rPr>
        <w:t xml:space="preserve"> комісії </w:t>
      </w:r>
      <w:r w:rsidR="00B9523A">
        <w:rPr>
          <w:rStyle w:val="a3"/>
        </w:rPr>
        <w:t xml:space="preserve">  </w:t>
      </w:r>
      <w:proofErr w:type="spellStart"/>
      <w:r>
        <w:rPr>
          <w:rStyle w:val="a3"/>
        </w:rPr>
        <w:t>Гануляк</w:t>
      </w:r>
      <w:proofErr w:type="spellEnd"/>
      <w:r w:rsidR="00B9523A">
        <w:rPr>
          <w:rStyle w:val="a3"/>
        </w:rPr>
        <w:t xml:space="preserve">  В. І. )</w:t>
      </w:r>
    </w:p>
    <w:p w:rsidR="00B9523A" w:rsidRDefault="00B9523A" w:rsidP="00B9523A">
      <w:pPr>
        <w:pStyle w:val="1"/>
        <w:tabs>
          <w:tab w:val="left" w:pos="377"/>
        </w:tabs>
        <w:spacing w:line="276" w:lineRule="auto"/>
        <w:jc w:val="both"/>
        <w:rPr>
          <w:rStyle w:val="a3"/>
        </w:rPr>
      </w:pPr>
    </w:p>
    <w:p w:rsidR="00B9523A" w:rsidRDefault="00B9523A" w:rsidP="00B9523A">
      <w:pPr>
        <w:pStyle w:val="1"/>
        <w:tabs>
          <w:tab w:val="left" w:pos="377"/>
        </w:tabs>
        <w:spacing w:line="276" w:lineRule="auto"/>
        <w:jc w:val="both"/>
      </w:pPr>
      <w:r>
        <w:rPr>
          <w:rStyle w:val="a3"/>
        </w:rPr>
        <w:t>Сільський голова                                                            Емілія Смокоровська</w:t>
      </w:r>
      <w:bookmarkStart w:id="1" w:name="_GoBack"/>
      <w:bookmarkEnd w:id="1"/>
    </w:p>
    <w:p w:rsidR="001B1A96" w:rsidRDefault="001B1A96"/>
    <w:sectPr w:rsidR="001B1A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257E2"/>
    <w:multiLevelType w:val="multilevel"/>
    <w:tmpl w:val="97FC24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B9D"/>
    <w:rsid w:val="001B1A96"/>
    <w:rsid w:val="007F0B9D"/>
    <w:rsid w:val="00A34F5E"/>
    <w:rsid w:val="00B9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99784"/>
  <w15:chartTrackingRefBased/>
  <w15:docId w15:val="{82E63688-898B-4F68-93BC-CD544BECC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34F5E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Заголовок №2_"/>
    <w:basedOn w:val="a0"/>
    <w:link w:val="20"/>
    <w:rsid w:val="00A34F5E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A34F5E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Заголовок №2"/>
    <w:basedOn w:val="a"/>
    <w:link w:val="2"/>
    <w:rsid w:val="00A34F5E"/>
    <w:pPr>
      <w:widowControl w:val="0"/>
      <w:spacing w:after="26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1018</Words>
  <Characters>581</Characters>
  <Application>Microsoft Office Word</Application>
  <DocSecurity>0</DocSecurity>
  <Lines>4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2023-11-29T07:48:00Z</dcterms:created>
  <dcterms:modified xsi:type="dcterms:W3CDTF">2023-11-29T13:46:00Z</dcterms:modified>
</cp:coreProperties>
</file>