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070" w:rsidRDefault="008C6070" w:rsidP="008C607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8C6070" w:rsidRDefault="008C6070" w:rsidP="008C6070">
      <w:pPr>
        <w:pStyle w:val="1"/>
        <w:jc w:val="center"/>
      </w:pPr>
      <w:r>
        <w:rPr>
          <w:rStyle w:val="a3"/>
        </w:rPr>
        <w:t>Р І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4320</w:t>
      </w:r>
    </w:p>
    <w:p w:rsidR="008C6070" w:rsidRDefault="008C6070" w:rsidP="008C6070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90E648" wp14:editId="43DF1346">
                <wp:simplePos x="0" y="0"/>
                <wp:positionH relativeFrom="page">
                  <wp:posOffset>4895850</wp:posOffset>
                </wp:positionH>
                <wp:positionV relativeFrom="paragraph">
                  <wp:posOffset>12700</wp:posOffset>
                </wp:positionV>
                <wp:extent cx="1329055" cy="225425"/>
                <wp:effectExtent l="0" t="0" r="0" b="0"/>
                <wp:wrapSquare wrapText="left"/>
                <wp:docPr id="127" name="Shap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C6070" w:rsidRDefault="008C6070" w:rsidP="008C607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A90E648" id="_x0000_t202" coordsize="21600,21600" o:spt="202" path="m,l,21600r21600,l21600,xe">
                <v:stroke joinstyle="miter"/>
                <v:path gradientshapeok="t" o:connecttype="rect"/>
              </v:shapetype>
              <v:shape id="Shape 127" o:spid="_x0000_s1026" type="#_x0000_t202" style="position:absolute;margin-left:385.5pt;margin-top:1pt;width:104.65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" filled="f" stroked="f">
                <v:textbox inset="0,0,0,0">
                  <w:txbxContent>
                    <w:p w:rsidR="008C6070" w:rsidRDefault="008C6070" w:rsidP="008C607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8941AF" w:rsidRDefault="008C6070" w:rsidP="008941AF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941AF" w:rsidRDefault="008C6070" w:rsidP="008941AF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8941AF" w:rsidRDefault="008C6070" w:rsidP="008941AF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8C6070" w:rsidRDefault="008C6070" w:rsidP="008941AF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селянського господарства Шах О.Ю.</w:t>
      </w:r>
    </w:p>
    <w:p w:rsidR="008941AF" w:rsidRDefault="008941AF" w:rsidP="008941AF">
      <w:pPr>
        <w:pStyle w:val="1"/>
        <w:spacing w:after="0" w:line="266" w:lineRule="auto"/>
        <w:rPr>
          <w:rStyle w:val="a3"/>
        </w:rPr>
      </w:pPr>
    </w:p>
    <w:p w:rsidR="008941AF" w:rsidRDefault="008941AF" w:rsidP="008941AF">
      <w:pPr>
        <w:pStyle w:val="1"/>
        <w:spacing w:after="0" w:line="266" w:lineRule="auto"/>
      </w:pPr>
    </w:p>
    <w:p w:rsidR="008C6070" w:rsidRDefault="008C6070" w:rsidP="008C6070">
      <w:pPr>
        <w:pStyle w:val="1"/>
        <w:ind w:firstLine="1740"/>
        <w:jc w:val="both"/>
      </w:pPr>
      <w:r>
        <w:rPr>
          <w:rStyle w:val="a3"/>
        </w:rPr>
        <w:t xml:space="preserve">Розглянувши 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заяву </w:t>
      </w:r>
      <w:r w:rsidR="008941AF">
        <w:rPr>
          <w:rStyle w:val="a3"/>
        </w:rPr>
        <w:t xml:space="preserve"> </w:t>
      </w:r>
      <w:r>
        <w:rPr>
          <w:rStyle w:val="a3"/>
        </w:rPr>
        <w:t>та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 подані документи Шах Ольги Юріївни, про надання дозволу на розробку проекту землеустрою, щодо відведення земельної ділянки для ведення особистого селянського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 господарства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 в селі Рясне - Руське, Яворівського району Львівської області, відповідно до </w:t>
      </w:r>
      <w:r w:rsidR="008941AF">
        <w:rPr>
          <w:rStyle w:val="a3"/>
        </w:rPr>
        <w:t xml:space="preserve"> </w:t>
      </w:r>
      <w:r>
        <w:rPr>
          <w:rStyle w:val="a3"/>
        </w:rPr>
        <w:t>статей</w:t>
      </w:r>
      <w:r w:rsidR="008941AF">
        <w:rPr>
          <w:rStyle w:val="a3"/>
        </w:rPr>
        <w:t xml:space="preserve">  </w:t>
      </w:r>
      <w:r>
        <w:rPr>
          <w:rStyle w:val="a3"/>
        </w:rPr>
        <w:t xml:space="preserve">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8C6070" w:rsidRDefault="008C6070" w:rsidP="008C6070">
      <w:pPr>
        <w:pStyle w:val="1"/>
        <w:jc w:val="both"/>
      </w:pPr>
      <w:r>
        <w:rPr>
          <w:rStyle w:val="a3"/>
        </w:rPr>
        <w:t>ВИРІШИЛА :</w:t>
      </w:r>
    </w:p>
    <w:p w:rsidR="008C6070" w:rsidRDefault="008C6070" w:rsidP="008C6070">
      <w:pPr>
        <w:pStyle w:val="1"/>
        <w:numPr>
          <w:ilvl w:val="0"/>
          <w:numId w:val="1"/>
        </w:numPr>
        <w:tabs>
          <w:tab w:val="left" w:pos="332"/>
        </w:tabs>
        <w:jc w:val="both"/>
      </w:pPr>
      <w:r>
        <w:rPr>
          <w:rStyle w:val="a3"/>
        </w:rPr>
        <w:t>Дати дозвіл Шах Ользі Юріївні, на розробку проекту землеустрою, щодо відведення земельної ділянки у власність для ведення особистого селянського господарства площею 0,0600 га в селі Рясне - Руське, Яворівського району Львівської області за рахунок земель запасу сільської ради.</w:t>
      </w:r>
    </w:p>
    <w:p w:rsidR="008C6070" w:rsidRDefault="008C6070" w:rsidP="008C6070">
      <w:pPr>
        <w:pStyle w:val="1"/>
        <w:numPr>
          <w:ilvl w:val="0"/>
          <w:numId w:val="1"/>
        </w:numPr>
        <w:tabs>
          <w:tab w:val="left" w:pos="332"/>
        </w:tabs>
        <w:jc w:val="both"/>
      </w:pPr>
      <w:r>
        <w:rPr>
          <w:rStyle w:val="a3"/>
        </w:rPr>
        <w:t>Шах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 Ольз</w:t>
      </w:r>
      <w:r w:rsidR="008941AF">
        <w:rPr>
          <w:rStyle w:val="a3"/>
        </w:rPr>
        <w:t xml:space="preserve">і  Юріївні  погодити </w:t>
      </w:r>
      <w:proofErr w:type="spellStart"/>
      <w:r w:rsidR="008941AF">
        <w:rPr>
          <w:rStyle w:val="a3"/>
        </w:rPr>
        <w:t>проє</w:t>
      </w:r>
      <w:r>
        <w:rPr>
          <w:rStyle w:val="a3"/>
        </w:rPr>
        <w:t>кт</w:t>
      </w:r>
      <w:proofErr w:type="spellEnd"/>
      <w:r>
        <w:rPr>
          <w:rStyle w:val="a3"/>
        </w:rPr>
        <w:t xml:space="preserve"> землеустрою, щодо відведення земельної </w:t>
      </w:r>
      <w:r w:rsidR="008941AF">
        <w:rPr>
          <w:rStyle w:val="a3"/>
        </w:rPr>
        <w:t xml:space="preserve"> </w:t>
      </w:r>
      <w:r>
        <w:rPr>
          <w:rStyle w:val="a3"/>
        </w:rPr>
        <w:t>ділянки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 у власність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 для ведення особистого селянського господарства площею 0,0600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C6070" w:rsidRDefault="008C6070" w:rsidP="008C6070">
      <w:pPr>
        <w:pStyle w:val="1"/>
        <w:numPr>
          <w:ilvl w:val="0"/>
          <w:numId w:val="1"/>
        </w:numPr>
        <w:tabs>
          <w:tab w:val="left" w:pos="332"/>
        </w:tabs>
        <w:spacing w:after="40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8C6070" w:rsidRDefault="008C6070" w:rsidP="008C6070">
      <w:pPr>
        <w:pStyle w:val="1"/>
        <w:jc w:val="both"/>
        <w:rPr>
          <w:rStyle w:val="a3"/>
        </w:rPr>
      </w:pPr>
      <w:r>
        <w:rPr>
          <w:rStyle w:val="a3"/>
        </w:rPr>
        <w:t>комісію з питань земельних відносин та будівництва ( голова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 комісії</w:t>
      </w:r>
      <w:r w:rsidR="008941AF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8941AF">
        <w:rPr>
          <w:rStyle w:val="a3"/>
        </w:rPr>
        <w:t xml:space="preserve">  В. І. )</w:t>
      </w:r>
      <w:bookmarkStart w:id="0" w:name="_GoBack"/>
      <w:bookmarkEnd w:id="0"/>
    </w:p>
    <w:p w:rsidR="008941AF" w:rsidRDefault="008941AF" w:rsidP="008C6070">
      <w:pPr>
        <w:pStyle w:val="1"/>
        <w:jc w:val="both"/>
        <w:rPr>
          <w:rStyle w:val="a3"/>
        </w:rPr>
      </w:pPr>
    </w:p>
    <w:p w:rsidR="008941AF" w:rsidRDefault="008941AF" w:rsidP="008C6070">
      <w:pPr>
        <w:pStyle w:val="1"/>
        <w:jc w:val="both"/>
        <w:rPr>
          <w:rStyle w:val="a3"/>
        </w:rPr>
      </w:pPr>
    </w:p>
    <w:p w:rsidR="008941AF" w:rsidRDefault="008941AF" w:rsidP="008C6070">
      <w:pPr>
        <w:pStyle w:val="1"/>
        <w:jc w:val="both"/>
      </w:pPr>
      <w:r>
        <w:rPr>
          <w:rStyle w:val="a3"/>
        </w:rPr>
        <w:t xml:space="preserve">Сільський голова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D0DC7"/>
    <w:multiLevelType w:val="multilevel"/>
    <w:tmpl w:val="7E920A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377"/>
    <w:rsid w:val="001B1A96"/>
    <w:rsid w:val="008941AF"/>
    <w:rsid w:val="008C6070"/>
    <w:rsid w:val="00F2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065F"/>
  <w15:chartTrackingRefBased/>
  <w15:docId w15:val="{AC6B1E79-0618-4690-BC07-FADC15FAB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C607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C607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998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2023-11-29T07:49:00Z</dcterms:created>
  <dcterms:modified xsi:type="dcterms:W3CDTF">2023-11-29T14:26:00Z</dcterms:modified>
</cp:coreProperties>
</file>