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D12" w:rsidRDefault="00964D12" w:rsidP="00964D1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964D12" w:rsidRDefault="00964D12" w:rsidP="00964D12">
      <w:pPr>
        <w:pStyle w:val="20"/>
        <w:keepNext/>
        <w:keepLines/>
      </w:pPr>
      <w:bookmarkStart w:id="0" w:name="bookmark44"/>
      <w:r>
        <w:rPr>
          <w:rStyle w:val="2"/>
        </w:rPr>
        <w:t>РІШЕННЯ</w:t>
      </w:r>
      <w:r w:rsidR="00623B1D">
        <w:rPr>
          <w:rStyle w:val="2"/>
        </w:rPr>
        <w:t xml:space="preserve"> </w:t>
      </w:r>
      <w:r>
        <w:rPr>
          <w:rStyle w:val="2"/>
        </w:rPr>
        <w:t>№</w:t>
      </w:r>
      <w:r w:rsidR="00623B1D">
        <w:rPr>
          <w:rStyle w:val="2"/>
        </w:rPr>
        <w:t xml:space="preserve"> </w:t>
      </w:r>
      <w:r>
        <w:rPr>
          <w:rStyle w:val="2"/>
        </w:rPr>
        <w:t>4329</w:t>
      </w:r>
      <w:bookmarkEnd w:id="0"/>
    </w:p>
    <w:p w:rsidR="00964D12" w:rsidRDefault="00964D12" w:rsidP="00964D12">
      <w:pPr>
        <w:pStyle w:val="1"/>
        <w:ind w:firstLine="280"/>
      </w:pPr>
      <w:r>
        <w:rPr>
          <w:rStyle w:val="a3"/>
        </w:rPr>
        <w:t>01 жовтня 2020 року</w:t>
      </w:r>
      <w:r w:rsidR="00623B1D">
        <w:rPr>
          <w:rStyle w:val="a3"/>
        </w:rPr>
        <w:t xml:space="preserve">                                                           с. Рясне-Руське</w:t>
      </w:r>
    </w:p>
    <w:p w:rsidR="00623B1D" w:rsidRDefault="00964D12" w:rsidP="00623B1D">
      <w:pPr>
        <w:pStyle w:val="1"/>
        <w:spacing w:after="0" w:line="266" w:lineRule="auto"/>
        <w:ind w:left="280"/>
        <w:rPr>
          <w:rStyle w:val="a3"/>
        </w:rPr>
      </w:pPr>
      <w:r>
        <w:rPr>
          <w:rStyle w:val="a3"/>
        </w:rPr>
        <w:t xml:space="preserve">Про надання дозволу на </w:t>
      </w:r>
      <w:proofErr w:type="spellStart"/>
      <w:r w:rsidR="00623B1D">
        <w:rPr>
          <w:rStyle w:val="a3"/>
        </w:rPr>
        <w:t>розробкку</w:t>
      </w:r>
      <w:proofErr w:type="spellEnd"/>
    </w:p>
    <w:p w:rsidR="00623B1D" w:rsidRDefault="00623B1D" w:rsidP="00623B1D">
      <w:pPr>
        <w:pStyle w:val="1"/>
        <w:spacing w:after="0" w:line="266" w:lineRule="auto"/>
        <w:ind w:left="280"/>
        <w:rPr>
          <w:rStyle w:val="a3"/>
        </w:rPr>
      </w:pPr>
      <w:r>
        <w:rPr>
          <w:rStyle w:val="a3"/>
        </w:rPr>
        <w:t>п</w:t>
      </w:r>
      <w:r w:rsidR="00964D12">
        <w:rPr>
          <w:rStyle w:val="a3"/>
        </w:rPr>
        <w:t>роекту землеустрою щодо відведення</w:t>
      </w:r>
    </w:p>
    <w:p w:rsidR="00623B1D" w:rsidRDefault="00964D12" w:rsidP="00623B1D">
      <w:pPr>
        <w:pStyle w:val="1"/>
        <w:spacing w:after="0" w:line="266" w:lineRule="auto"/>
        <w:ind w:left="28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964D12" w:rsidRDefault="00964D12" w:rsidP="00623B1D">
      <w:pPr>
        <w:pStyle w:val="1"/>
        <w:spacing w:after="0" w:line="266" w:lineRule="auto"/>
        <w:ind w:left="28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Л.В.</w:t>
      </w:r>
    </w:p>
    <w:p w:rsidR="00623B1D" w:rsidRDefault="00623B1D" w:rsidP="00623B1D">
      <w:pPr>
        <w:pStyle w:val="1"/>
        <w:spacing w:after="0" w:line="266" w:lineRule="auto"/>
        <w:ind w:left="280"/>
        <w:rPr>
          <w:rStyle w:val="a3"/>
        </w:rPr>
      </w:pPr>
    </w:p>
    <w:p w:rsidR="00623B1D" w:rsidRDefault="00623B1D" w:rsidP="00623B1D">
      <w:pPr>
        <w:pStyle w:val="1"/>
        <w:spacing w:after="0" w:line="266" w:lineRule="auto"/>
        <w:ind w:left="280"/>
      </w:pPr>
    </w:p>
    <w:p w:rsidR="00964D12" w:rsidRDefault="00964D12" w:rsidP="00964D12">
      <w:pPr>
        <w:pStyle w:val="1"/>
        <w:spacing w:after="0"/>
        <w:ind w:right="640"/>
        <w:jc w:val="right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Бочковського</w:t>
      </w:r>
      <w:proofErr w:type="spellEnd"/>
      <w:r>
        <w:rPr>
          <w:rStyle w:val="a3"/>
        </w:rPr>
        <w:t xml:space="preserve"> Любомира</w:t>
      </w:r>
    </w:p>
    <w:p w:rsidR="00964D12" w:rsidRDefault="00964D12" w:rsidP="00964D12">
      <w:pPr>
        <w:pStyle w:val="1"/>
        <w:ind w:left="280"/>
        <w:jc w:val="both"/>
      </w:pPr>
      <w:r>
        <w:rPr>
          <w:rStyle w:val="a3"/>
        </w:rPr>
        <w:t>Васильовича,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64D12" w:rsidRDefault="00964D12" w:rsidP="00964D12">
      <w:pPr>
        <w:pStyle w:val="1"/>
        <w:ind w:firstLine="280"/>
        <w:jc w:val="both"/>
      </w:pPr>
      <w:r>
        <w:rPr>
          <w:rStyle w:val="a3"/>
        </w:rPr>
        <w:t>ВИРІШИЛА :</w:t>
      </w:r>
    </w:p>
    <w:p w:rsidR="00964D12" w:rsidRDefault="00964D12" w:rsidP="00964D12">
      <w:pPr>
        <w:pStyle w:val="1"/>
        <w:numPr>
          <w:ilvl w:val="0"/>
          <w:numId w:val="1"/>
        </w:numPr>
        <w:tabs>
          <w:tab w:val="left" w:pos="630"/>
        </w:tabs>
        <w:ind w:left="28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Любомиру Васильовичу на розробку проекту землеустрою, щодо відведення земельної ділянки у власність для ведення особистого селянського господарства площею 0,0437 га в селі Рясне - Руське, Яворівського району Львівської області за рахунок земель запасу сільської ради.</w:t>
      </w:r>
    </w:p>
    <w:p w:rsidR="00964D12" w:rsidRDefault="00964D12" w:rsidP="00964D12">
      <w:pPr>
        <w:pStyle w:val="1"/>
        <w:numPr>
          <w:ilvl w:val="0"/>
          <w:numId w:val="1"/>
        </w:numPr>
        <w:tabs>
          <w:tab w:val="left" w:pos="630"/>
        </w:tabs>
        <w:ind w:left="280"/>
        <w:jc w:val="both"/>
      </w:pPr>
      <w:proofErr w:type="spellStart"/>
      <w:r>
        <w:rPr>
          <w:rStyle w:val="a3"/>
        </w:rPr>
        <w:t>Бочковському</w:t>
      </w:r>
      <w:proofErr w:type="spellEnd"/>
      <w:r>
        <w:rPr>
          <w:rStyle w:val="a3"/>
        </w:rPr>
        <w:t xml:space="preserve"> Любомиру Васильовичу погодити проект землеустрою, щодо відведення земельної ділянки у власність для ведення особистого селянського господарства площею 0,0437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64D12" w:rsidRDefault="00964D12" w:rsidP="00964D12">
      <w:pPr>
        <w:pStyle w:val="1"/>
        <w:numPr>
          <w:ilvl w:val="0"/>
          <w:numId w:val="1"/>
        </w:numPr>
        <w:tabs>
          <w:tab w:val="left" w:pos="625"/>
        </w:tabs>
        <w:spacing w:after="0" w:line="271" w:lineRule="auto"/>
        <w:ind w:left="28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964D12" w:rsidRDefault="00964D12" w:rsidP="00964D12">
      <w:pPr>
        <w:pStyle w:val="1"/>
        <w:spacing w:after="780"/>
        <w:ind w:firstLine="280"/>
        <w:rPr>
          <w:rStyle w:val="a3"/>
        </w:rPr>
      </w:pPr>
      <w:r>
        <w:rPr>
          <w:rStyle w:val="a3"/>
        </w:rPr>
        <w:t>В.І.)</w:t>
      </w:r>
    </w:p>
    <w:p w:rsidR="00623B1D" w:rsidRDefault="00623B1D" w:rsidP="00964D12">
      <w:pPr>
        <w:pStyle w:val="1"/>
        <w:spacing w:after="780"/>
        <w:ind w:firstLine="280"/>
        <w:rPr>
          <w:rStyle w:val="a3"/>
        </w:rPr>
      </w:pPr>
    </w:p>
    <w:p w:rsidR="0093198C" w:rsidRPr="00623B1D" w:rsidRDefault="00623B1D">
      <w:pPr>
        <w:rPr>
          <w:rFonts w:ascii="Times New Roman" w:hAnsi="Times New Roman" w:cs="Times New Roman"/>
          <w:sz w:val="28"/>
          <w:szCs w:val="28"/>
        </w:rPr>
      </w:pPr>
      <w:r w:rsidRPr="00623B1D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</w:t>
      </w:r>
      <w:bookmarkStart w:id="1" w:name="_GoBack"/>
      <w:bookmarkEnd w:id="1"/>
      <w:r w:rsidRPr="00623B1D">
        <w:rPr>
          <w:rFonts w:ascii="Times New Roman" w:hAnsi="Times New Roman" w:cs="Times New Roman"/>
          <w:sz w:val="28"/>
          <w:szCs w:val="28"/>
        </w:rPr>
        <w:t xml:space="preserve">                 Емілія </w:t>
      </w:r>
      <w:proofErr w:type="spellStart"/>
      <w:r w:rsidRPr="00623B1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3198C" w:rsidRPr="00623B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B5FF1"/>
    <w:multiLevelType w:val="multilevel"/>
    <w:tmpl w:val="B180F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E9F"/>
    <w:rsid w:val="00217E9F"/>
    <w:rsid w:val="00623B1D"/>
    <w:rsid w:val="0093198C"/>
    <w:rsid w:val="0096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08F1"/>
  <w15:chartTrackingRefBased/>
  <w15:docId w15:val="{8EF8EEAF-F411-4554-8D77-FDBC441F4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64D1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964D1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64D1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964D12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1067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2023-11-30T14:50:00Z</dcterms:created>
  <dcterms:modified xsi:type="dcterms:W3CDTF">2023-11-30T14:56:00Z</dcterms:modified>
</cp:coreProperties>
</file>