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26F" w:rsidRDefault="008F426F" w:rsidP="008F426F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8F426F" w:rsidRDefault="008F426F" w:rsidP="008F426F">
      <w:pPr>
        <w:pStyle w:val="1"/>
        <w:jc w:val="center"/>
      </w:pPr>
      <w:r>
        <w:rPr>
          <w:rStyle w:val="a3"/>
        </w:rPr>
        <w:t>РІШЕННЯ</w:t>
      </w:r>
      <w:r w:rsidR="00233BCA">
        <w:rPr>
          <w:rStyle w:val="a3"/>
        </w:rPr>
        <w:t xml:space="preserve"> </w:t>
      </w:r>
      <w:r>
        <w:rPr>
          <w:rStyle w:val="a3"/>
        </w:rPr>
        <w:t>№</w:t>
      </w:r>
      <w:r w:rsidR="00233BCA">
        <w:rPr>
          <w:rStyle w:val="a3"/>
        </w:rPr>
        <w:t xml:space="preserve"> </w:t>
      </w:r>
      <w:r>
        <w:rPr>
          <w:rStyle w:val="a3"/>
        </w:rPr>
        <w:t>4339</w:t>
      </w:r>
    </w:p>
    <w:p w:rsidR="008F426F" w:rsidRDefault="008F426F" w:rsidP="008F426F">
      <w:pPr>
        <w:pStyle w:val="1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B87559" wp14:editId="177AB4C5">
                <wp:simplePos x="0" y="0"/>
                <wp:positionH relativeFrom="page">
                  <wp:posOffset>4845685</wp:posOffset>
                </wp:positionH>
                <wp:positionV relativeFrom="paragraph">
                  <wp:posOffset>12700</wp:posOffset>
                </wp:positionV>
                <wp:extent cx="1332230" cy="222250"/>
                <wp:effectExtent l="0" t="0" r="0" b="0"/>
                <wp:wrapSquare wrapText="left"/>
                <wp:docPr id="134" name="Shape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223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F426F" w:rsidRDefault="008F426F" w:rsidP="008F426F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8B87559" id="_x0000_t202" coordsize="21600,21600" o:spt="202" path="m,l,21600r21600,l21600,xe">
                <v:stroke joinstyle="miter"/>
                <v:path gradientshapeok="t" o:connecttype="rect"/>
              </v:shapetype>
              <v:shape id="Shape 134" o:spid="_x0000_s1026" type="#_x0000_t202" style="position:absolute;margin-left:381.55pt;margin-top:1pt;width:104.9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kb1iQEAAAwDAAAOAAAAZHJzL2Uyb0RvYy54bWysUlFLwzAQfhf8DyHvrl2nImXdQMZEEBWm&#10;PyBNkzXQ5EIS1+7fe8naKfom9iG93F2+++67W64H3ZGDcF6Bqeh8llMiDIdGmX1F39+2V3eU+MBM&#10;wzowoqJH4el6dXmx7G0pCmiha4QjCGJ82duKtiHYMss8b4VmfgZWGAxKcJoFvLp91jjWI7rusiLP&#10;b7MeXGMdcOE9ejenIF0lfCkFDy9SehFIV1HkFtLp0lnHM1stWbl3zLaKjzTYH1hopgwWPUNtWGDk&#10;w6lfUFpxBx5kmHHQGUipuEg9YDfz/Ec3u5ZZkXpBcbw9y+T/D5Y/H14dUQ3ObnFNiWEah5TqkuhA&#10;eXrrS8zaWcwLwz0MmDr5PTpj14N0Ov6xH4JxFPp4FlcMgfD4aLEoigWGOMYK/G6S+tnXa+t8eBCg&#10;STQq6nB4SVN2ePIBmWDqlBKLGdiqrov+SPFEJVphqIeRdw3NEWn3ON+KGlxASrpHg/LFVZgMNxn1&#10;aEyQKHkqOq5HnOn3eyr8tcSrTwAAAP//AwBQSwMEFAAGAAgAAAAhAPojlwndAAAACAEAAA8AAABk&#10;cnMvZG93bnJldi54bWxMj8FOwzAQRO9I/IO1SNyonVRq2pBNhRAcqdSWCzcn3iZp43UUO234e8wJ&#10;jqMZzbwptrPtxZVG3zlGSBYKBHHtTMcNwufx/WkNwgfNRveOCeGbPGzL+7tC58bdeE/XQ2hELGGf&#10;a4Q2hCGX0tctWe0XbiCO3smNVocox0aaUd9iue1lqtRKWt1xXGj1QK8t1ZfDZBFOH7vL+W3aq3Oj&#10;1vSVjDRXyQ7x8WF+eQYRaA5/YfjFj+hQRqbKTWy86BGy1TKJUYQ0Xor+Jks3ICqEZaZAloX8f6D8&#10;AQAA//8DAFBLAQItABQABgAIAAAAIQC2gziS/gAAAOEBAAATAAAAAAAAAAAAAAAAAAAAAABbQ29u&#10;dGVudF9UeXBlc10ueG1sUEsBAi0AFAAGAAgAAAAhADj9If/WAAAAlAEAAAsAAAAAAAAAAAAAAAAA&#10;LwEAAF9yZWxzLy5yZWxzUEsBAi0AFAAGAAgAAAAhAFlKRvWJAQAADAMAAA4AAAAAAAAAAAAAAAAA&#10;LgIAAGRycy9lMm9Eb2MueG1sUEsBAi0AFAAGAAgAAAAhAPojlwndAAAACAEAAA8AAAAAAAAAAAAA&#10;AAAA4wMAAGRycy9kb3ducmV2LnhtbFBLBQYAAAAABAAEAPMAAADtBAAAAAA=&#10;" filled="f" stroked="f">
                <v:textbox inset="0,0,0,0">
                  <w:txbxContent>
                    <w:p w:rsidR="008F426F" w:rsidRDefault="008F426F" w:rsidP="008F426F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4227C2" w:rsidRDefault="008F426F" w:rsidP="004227C2">
      <w:pPr>
        <w:pStyle w:val="1"/>
        <w:spacing w:after="0" w:line="262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4227C2" w:rsidRDefault="008F426F" w:rsidP="004227C2">
      <w:pPr>
        <w:pStyle w:val="1"/>
        <w:spacing w:after="0" w:line="262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 </w:t>
      </w:r>
    </w:p>
    <w:p w:rsidR="004227C2" w:rsidRDefault="008F426F" w:rsidP="004227C2">
      <w:pPr>
        <w:pStyle w:val="1"/>
        <w:spacing w:after="0" w:line="262" w:lineRule="auto"/>
        <w:rPr>
          <w:rStyle w:val="a3"/>
        </w:rPr>
      </w:pPr>
      <w:r>
        <w:rPr>
          <w:rStyle w:val="a3"/>
        </w:rPr>
        <w:t>земельної ділянки для ведення особистого</w:t>
      </w:r>
    </w:p>
    <w:p w:rsidR="008F426F" w:rsidRDefault="008F426F" w:rsidP="004227C2">
      <w:pPr>
        <w:pStyle w:val="1"/>
        <w:spacing w:after="0" w:line="262" w:lineRule="auto"/>
        <w:rPr>
          <w:rStyle w:val="a3"/>
        </w:rPr>
      </w:pPr>
      <w:r>
        <w:rPr>
          <w:rStyle w:val="a3"/>
        </w:rPr>
        <w:t xml:space="preserve"> селянського господарства Равлику А.О.</w:t>
      </w:r>
    </w:p>
    <w:p w:rsidR="004227C2" w:rsidRDefault="004227C2" w:rsidP="004227C2">
      <w:pPr>
        <w:pStyle w:val="1"/>
        <w:spacing w:after="0" w:line="262" w:lineRule="auto"/>
        <w:rPr>
          <w:rStyle w:val="a3"/>
        </w:rPr>
      </w:pPr>
    </w:p>
    <w:p w:rsidR="004227C2" w:rsidRDefault="004227C2" w:rsidP="004227C2">
      <w:pPr>
        <w:pStyle w:val="1"/>
        <w:spacing w:after="0" w:line="262" w:lineRule="auto"/>
      </w:pPr>
    </w:p>
    <w:p w:rsidR="008F426F" w:rsidRDefault="008F426F" w:rsidP="008F426F">
      <w:pPr>
        <w:pStyle w:val="1"/>
        <w:ind w:firstLine="1760"/>
        <w:jc w:val="both"/>
      </w:pPr>
      <w:r>
        <w:rPr>
          <w:rStyle w:val="a3"/>
        </w:rPr>
        <w:t xml:space="preserve">Розглянувши заяву та подані документи Равлика Андрія Орестовича,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</w:t>
      </w:r>
      <w:r w:rsidR="004227C2">
        <w:rPr>
          <w:rStyle w:val="a3"/>
        </w:rPr>
        <w:t xml:space="preserve"> </w:t>
      </w:r>
      <w:r>
        <w:rPr>
          <w:rStyle w:val="a3"/>
        </w:rPr>
        <w:t>«Про місцеве самоврядування в Україні», - Рясне - Руська сільська рада ,-</w:t>
      </w:r>
    </w:p>
    <w:p w:rsidR="008F426F" w:rsidRDefault="008F426F" w:rsidP="008F426F">
      <w:pPr>
        <w:pStyle w:val="1"/>
      </w:pPr>
      <w:r>
        <w:rPr>
          <w:rStyle w:val="a3"/>
        </w:rPr>
        <w:t>ВИРІШИЛА :</w:t>
      </w:r>
    </w:p>
    <w:p w:rsidR="008F426F" w:rsidRDefault="008F426F" w:rsidP="008F426F">
      <w:pPr>
        <w:pStyle w:val="1"/>
        <w:numPr>
          <w:ilvl w:val="0"/>
          <w:numId w:val="1"/>
        </w:numPr>
        <w:tabs>
          <w:tab w:val="left" w:pos="251"/>
        </w:tabs>
        <w:jc w:val="both"/>
      </w:pPr>
      <w:r>
        <w:rPr>
          <w:rStyle w:val="a3"/>
        </w:rPr>
        <w:t>Дати дозвіл Равлику Андрію Орестовичу на розробку проекту землеустрою, щодо відведення земельної ділянки у власність для ведення особистого селянського господарства площею</w:t>
      </w:r>
      <w:r w:rsidR="004227C2">
        <w:rPr>
          <w:rStyle w:val="a3"/>
        </w:rPr>
        <w:t xml:space="preserve"> </w:t>
      </w:r>
      <w:r>
        <w:rPr>
          <w:rStyle w:val="a3"/>
        </w:rPr>
        <w:t xml:space="preserve"> 0,0604 </w:t>
      </w:r>
      <w:r w:rsidR="004227C2">
        <w:rPr>
          <w:rStyle w:val="a3"/>
        </w:rPr>
        <w:t xml:space="preserve"> </w:t>
      </w:r>
      <w:r>
        <w:rPr>
          <w:rStyle w:val="a3"/>
        </w:rPr>
        <w:t>га</w:t>
      </w:r>
      <w:r w:rsidR="004227C2">
        <w:rPr>
          <w:rStyle w:val="a3"/>
        </w:rPr>
        <w:t xml:space="preserve"> </w:t>
      </w:r>
      <w:r>
        <w:rPr>
          <w:rStyle w:val="a3"/>
        </w:rPr>
        <w:t xml:space="preserve"> в</w:t>
      </w:r>
      <w:r w:rsidR="004227C2">
        <w:rPr>
          <w:rStyle w:val="a3"/>
        </w:rPr>
        <w:t xml:space="preserve"> </w:t>
      </w:r>
      <w:r>
        <w:rPr>
          <w:rStyle w:val="a3"/>
        </w:rPr>
        <w:t xml:space="preserve"> селі Рясне - Руське, </w:t>
      </w:r>
      <w:r w:rsidR="004227C2">
        <w:rPr>
          <w:rStyle w:val="a3"/>
        </w:rPr>
        <w:t xml:space="preserve"> </w:t>
      </w:r>
      <w:r>
        <w:rPr>
          <w:rStyle w:val="a3"/>
        </w:rPr>
        <w:t>Яворівського району Львівської області за рахунок</w:t>
      </w:r>
      <w:r w:rsidR="004227C2">
        <w:rPr>
          <w:rStyle w:val="a3"/>
        </w:rPr>
        <w:t xml:space="preserve"> </w:t>
      </w:r>
      <w:r>
        <w:rPr>
          <w:rStyle w:val="a3"/>
        </w:rPr>
        <w:t xml:space="preserve"> земель</w:t>
      </w:r>
      <w:r w:rsidR="004227C2">
        <w:rPr>
          <w:rStyle w:val="a3"/>
        </w:rPr>
        <w:t xml:space="preserve"> </w:t>
      </w:r>
      <w:r>
        <w:rPr>
          <w:rStyle w:val="a3"/>
        </w:rPr>
        <w:t xml:space="preserve"> запасу </w:t>
      </w:r>
      <w:r w:rsidR="004227C2">
        <w:rPr>
          <w:rStyle w:val="a3"/>
        </w:rPr>
        <w:t xml:space="preserve"> </w:t>
      </w:r>
      <w:r>
        <w:rPr>
          <w:rStyle w:val="a3"/>
        </w:rPr>
        <w:t>сільської ради.</w:t>
      </w:r>
    </w:p>
    <w:p w:rsidR="008F426F" w:rsidRDefault="008F426F" w:rsidP="008F426F">
      <w:pPr>
        <w:pStyle w:val="1"/>
        <w:numPr>
          <w:ilvl w:val="0"/>
          <w:numId w:val="1"/>
        </w:numPr>
        <w:tabs>
          <w:tab w:val="left" w:pos="332"/>
        </w:tabs>
        <w:jc w:val="both"/>
      </w:pPr>
      <w:r>
        <w:rPr>
          <w:rStyle w:val="a3"/>
        </w:rPr>
        <w:t xml:space="preserve">Равлику Андрію Орестовичу погодити проект землеустрою, щодо відведення земельної ділянки у </w:t>
      </w:r>
      <w:r w:rsidR="00F21FDB">
        <w:rPr>
          <w:rStyle w:val="a3"/>
        </w:rPr>
        <w:t xml:space="preserve"> </w:t>
      </w:r>
      <w:r>
        <w:rPr>
          <w:rStyle w:val="a3"/>
        </w:rPr>
        <w:t xml:space="preserve">власність </w:t>
      </w:r>
      <w:r w:rsidR="00F21FDB">
        <w:rPr>
          <w:rStyle w:val="a3"/>
        </w:rPr>
        <w:t xml:space="preserve"> </w:t>
      </w:r>
      <w:r>
        <w:rPr>
          <w:rStyle w:val="a3"/>
        </w:rPr>
        <w:t>для</w:t>
      </w:r>
      <w:r w:rsidR="00F21FDB">
        <w:rPr>
          <w:rStyle w:val="a3"/>
        </w:rPr>
        <w:t xml:space="preserve"> </w:t>
      </w:r>
      <w:r>
        <w:rPr>
          <w:rStyle w:val="a3"/>
        </w:rPr>
        <w:t xml:space="preserve"> ведення особистого селянського господарства площею 0,0604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8F426F" w:rsidRDefault="008F426F" w:rsidP="008F426F">
      <w:pPr>
        <w:pStyle w:val="1"/>
        <w:numPr>
          <w:ilvl w:val="0"/>
          <w:numId w:val="1"/>
        </w:numPr>
        <w:tabs>
          <w:tab w:val="left" w:pos="323"/>
        </w:tabs>
        <w:spacing w:after="0"/>
        <w:jc w:val="both"/>
      </w:pPr>
      <w:r>
        <w:rPr>
          <w:rStyle w:val="a3"/>
        </w:rPr>
        <w:t>Контроль за виконанням даного рішення покласти на постійну депутатську</w:t>
      </w:r>
    </w:p>
    <w:p w:rsidR="008F426F" w:rsidRDefault="008F426F" w:rsidP="008F426F">
      <w:pPr>
        <w:pStyle w:val="1"/>
        <w:jc w:val="both"/>
        <w:rPr>
          <w:rStyle w:val="a3"/>
        </w:rPr>
      </w:pPr>
      <w:r>
        <w:rPr>
          <w:rStyle w:val="a3"/>
        </w:rPr>
        <w:t xml:space="preserve">комісію з питань земельних відносин </w:t>
      </w:r>
      <w:r w:rsidR="004227C2">
        <w:rPr>
          <w:rStyle w:val="a3"/>
        </w:rPr>
        <w:t xml:space="preserve"> </w:t>
      </w:r>
      <w:r>
        <w:rPr>
          <w:rStyle w:val="a3"/>
        </w:rPr>
        <w:t>та</w:t>
      </w:r>
      <w:r w:rsidR="004227C2">
        <w:rPr>
          <w:rStyle w:val="a3"/>
        </w:rPr>
        <w:t xml:space="preserve"> </w:t>
      </w:r>
      <w:r>
        <w:rPr>
          <w:rStyle w:val="a3"/>
        </w:rPr>
        <w:t xml:space="preserve">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 w:rsidR="004227C2">
        <w:rPr>
          <w:rStyle w:val="a3"/>
        </w:rPr>
        <w:t xml:space="preserve">  В. І. )</w:t>
      </w:r>
    </w:p>
    <w:p w:rsidR="004227C2" w:rsidRDefault="004227C2" w:rsidP="008F426F">
      <w:pPr>
        <w:pStyle w:val="1"/>
        <w:jc w:val="both"/>
        <w:rPr>
          <w:rStyle w:val="a3"/>
        </w:rPr>
      </w:pPr>
    </w:p>
    <w:p w:rsidR="004227C2" w:rsidRDefault="004227C2" w:rsidP="008F426F">
      <w:pPr>
        <w:pStyle w:val="1"/>
        <w:jc w:val="both"/>
        <w:rPr>
          <w:rStyle w:val="a3"/>
        </w:rPr>
      </w:pPr>
    </w:p>
    <w:p w:rsidR="004227C2" w:rsidRDefault="004227C2" w:rsidP="008F426F">
      <w:pPr>
        <w:pStyle w:val="1"/>
        <w:jc w:val="both"/>
      </w:pPr>
      <w:r>
        <w:rPr>
          <w:rStyle w:val="a3"/>
        </w:rPr>
        <w:t xml:space="preserve">Сільський голова                 </w:t>
      </w:r>
      <w:r w:rsidR="00F21FDB">
        <w:rPr>
          <w:rStyle w:val="a3"/>
        </w:rPr>
        <w:t xml:space="preserve">                                   Емілія Смокоровська</w:t>
      </w:r>
      <w:bookmarkStart w:id="0" w:name="_GoBack"/>
      <w:bookmarkEnd w:id="0"/>
      <w:r>
        <w:rPr>
          <w:rStyle w:val="a3"/>
        </w:rPr>
        <w:t xml:space="preserve">                             </w:t>
      </w:r>
    </w:p>
    <w:p w:rsidR="00EA6D3E" w:rsidRDefault="00EA6D3E"/>
    <w:sectPr w:rsidR="00EA6D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53FC6"/>
    <w:multiLevelType w:val="multilevel"/>
    <w:tmpl w:val="8968D1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2FE"/>
    <w:rsid w:val="00233BCA"/>
    <w:rsid w:val="004227C2"/>
    <w:rsid w:val="007412FE"/>
    <w:rsid w:val="008F426F"/>
    <w:rsid w:val="00EA6D3E"/>
    <w:rsid w:val="00F2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27F1B"/>
  <w15:chartTrackingRefBased/>
  <w15:docId w15:val="{2804BE4C-6864-4834-9360-EB89BE41E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F426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8F426F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1024</Words>
  <Characters>584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2023-12-04T08:10:00Z</dcterms:created>
  <dcterms:modified xsi:type="dcterms:W3CDTF">2023-12-05T09:39:00Z</dcterms:modified>
</cp:coreProperties>
</file>