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6D5" w:rsidRDefault="009F66D5" w:rsidP="009F66D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ПЕРША СЕСІЯ СЬОМОГО СКЛИКАННЯ</w:t>
      </w:r>
      <w:r>
        <w:rPr>
          <w:rStyle w:val="a3"/>
        </w:rPr>
        <w:br/>
        <w:t>РІШЕННЯ №4078</w:t>
      </w:r>
    </w:p>
    <w:p w:rsidR="009F66D5" w:rsidRDefault="009F66D5" w:rsidP="009F66D5">
      <w:pPr>
        <w:pStyle w:val="1"/>
        <w:ind w:left="34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7E9DEE" wp14:editId="4D7D6058">
                <wp:simplePos x="0" y="0"/>
                <wp:positionH relativeFrom="page">
                  <wp:posOffset>4835525</wp:posOffset>
                </wp:positionH>
                <wp:positionV relativeFrom="paragraph">
                  <wp:posOffset>12700</wp:posOffset>
                </wp:positionV>
                <wp:extent cx="1325880" cy="224155"/>
                <wp:effectExtent l="0" t="0" r="0" b="0"/>
                <wp:wrapSquare wrapText="left"/>
                <wp:docPr id="238" name="Shap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F66D5" w:rsidRDefault="009F66D5" w:rsidP="009F66D5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D7E9DEE" id="_x0000_t202" coordsize="21600,21600" o:spt="202" path="m,l,21600r21600,l21600,xe">
                <v:stroke joinstyle="miter"/>
                <v:path gradientshapeok="t" o:connecttype="rect"/>
              </v:shapetype>
              <v:shape id="Shape 238" o:spid="_x0000_s1026" type="#_x0000_t202" style="position:absolute;left:0;text-align:left;margin-left:380.75pt;margin-top:1pt;width:104.4pt;height:17.6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" filled="f" stroked="f">
                <v:textbox inset="0,0,0,0">
                  <w:txbxContent>
                    <w:p w:rsidR="009F66D5" w:rsidRDefault="009F66D5" w:rsidP="009F66D5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11 вересня 2020 року</w:t>
      </w:r>
    </w:p>
    <w:p w:rsidR="009F66D5" w:rsidRDefault="00336F86" w:rsidP="009F66D5">
      <w:pPr>
        <w:pStyle w:val="1"/>
        <w:ind w:left="340" w:firstLine="40"/>
      </w:pPr>
      <w:r>
        <w:rPr>
          <w:rStyle w:val="a3"/>
        </w:rPr>
        <w:t>П</w:t>
      </w:r>
      <w:r w:rsidR="009F66D5">
        <w:rPr>
          <w:rStyle w:val="a3"/>
        </w:rPr>
        <w:t>ро надання дозволу</w:t>
      </w:r>
    </w:p>
    <w:p w:rsidR="00336F86" w:rsidRDefault="009F66D5" w:rsidP="009F66D5">
      <w:pPr>
        <w:pStyle w:val="1"/>
        <w:ind w:left="340" w:firstLine="40"/>
        <w:rPr>
          <w:rStyle w:val="a3"/>
        </w:rPr>
      </w:pPr>
      <w:r>
        <w:rPr>
          <w:rStyle w:val="a3"/>
        </w:rPr>
        <w:t>на виготовлення детального плану</w:t>
      </w:r>
    </w:p>
    <w:p w:rsidR="00336F86" w:rsidRDefault="009F66D5" w:rsidP="009F66D5">
      <w:pPr>
        <w:pStyle w:val="1"/>
        <w:ind w:left="340" w:firstLine="40"/>
        <w:rPr>
          <w:rStyle w:val="a3"/>
        </w:rPr>
      </w:pPr>
      <w:r>
        <w:rPr>
          <w:rStyle w:val="a3"/>
        </w:rPr>
        <w:t xml:space="preserve"> території для зміни цільового </w:t>
      </w:r>
    </w:p>
    <w:p w:rsidR="009F66D5" w:rsidRDefault="009F66D5" w:rsidP="009F66D5">
      <w:pPr>
        <w:pStyle w:val="1"/>
        <w:ind w:left="340" w:firstLine="40"/>
      </w:pPr>
      <w:bookmarkStart w:id="0" w:name="_GoBack"/>
      <w:bookmarkEnd w:id="0"/>
      <w:r>
        <w:rPr>
          <w:rStyle w:val="a3"/>
        </w:rPr>
        <w:t>призначення земельної ділянки</w:t>
      </w:r>
    </w:p>
    <w:p w:rsidR="009F66D5" w:rsidRDefault="009F66D5" w:rsidP="009F66D5">
      <w:pPr>
        <w:pStyle w:val="1"/>
        <w:spacing w:after="540"/>
        <w:ind w:firstLine="340"/>
        <w:jc w:val="both"/>
      </w:pPr>
      <w:r>
        <w:rPr>
          <w:rStyle w:val="a3"/>
        </w:rPr>
        <w:t>в селі Рясне - Руське</w:t>
      </w:r>
    </w:p>
    <w:p w:rsidR="009F66D5" w:rsidRDefault="009F66D5" w:rsidP="009F66D5">
      <w:pPr>
        <w:pStyle w:val="1"/>
        <w:spacing w:after="300"/>
        <w:ind w:left="1080" w:firstLine="110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Гавчака</w:t>
      </w:r>
      <w:proofErr w:type="spellEnd"/>
      <w:r>
        <w:rPr>
          <w:rStyle w:val="a3"/>
        </w:rPr>
        <w:t xml:space="preserve"> Ярослава Володимировича, щодо надання дозволу на виготовлення детального плану території по зміні цільового призначення земельної ділянки в селі Рясне - Руське , Яворівського району, Львівської області ,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9F66D5" w:rsidRDefault="009F66D5" w:rsidP="009F66D5">
      <w:pPr>
        <w:pStyle w:val="1"/>
        <w:spacing w:after="300"/>
        <w:ind w:left="1080"/>
        <w:jc w:val="both"/>
      </w:pPr>
      <w:r>
        <w:rPr>
          <w:rStyle w:val="a3"/>
        </w:rPr>
        <w:t>ВИРІШИЛА:</w:t>
      </w:r>
    </w:p>
    <w:p w:rsidR="009F66D5" w:rsidRDefault="006736A6" w:rsidP="009F66D5">
      <w:pPr>
        <w:pStyle w:val="1"/>
        <w:spacing w:after="300"/>
        <w:ind w:left="340" w:firstLine="40"/>
        <w:jc w:val="both"/>
      </w:pPr>
      <w:r>
        <w:rPr>
          <w:rStyle w:val="a3"/>
        </w:rPr>
        <w:t>1</w:t>
      </w:r>
      <w:r w:rsidR="009F66D5">
        <w:rPr>
          <w:rStyle w:val="a3"/>
        </w:rPr>
        <w:t xml:space="preserve">.Дати дозвіл </w:t>
      </w:r>
      <w:proofErr w:type="spellStart"/>
      <w:r w:rsidR="009F66D5">
        <w:rPr>
          <w:rStyle w:val="a3"/>
        </w:rPr>
        <w:t>Гавчаку</w:t>
      </w:r>
      <w:proofErr w:type="spellEnd"/>
      <w:r w:rsidR="009F66D5">
        <w:rPr>
          <w:rStyle w:val="a3"/>
        </w:rPr>
        <w:t xml:space="preserve"> Ярославу Володимировичу на виготовлення детального плану території для зміни цільового призначення земельної ділянки площею 0,1529 га з кадастровим номером 4625887500:04:002:0328 в селі Рясне - Руське Яворівського району, Львівської області з для ведення особистого селянського господарства на для будівництва придорожнього сервісу</w:t>
      </w:r>
    </w:p>
    <w:p w:rsidR="009F66D5" w:rsidRDefault="009F66D5" w:rsidP="009F66D5">
      <w:pPr>
        <w:pStyle w:val="1"/>
        <w:spacing w:after="300"/>
        <w:ind w:left="340" w:firstLine="40"/>
        <w:jc w:val="both"/>
        <w:rPr>
          <w:rStyle w:val="a3"/>
        </w:rPr>
      </w:pPr>
      <w:r>
        <w:rPr>
          <w:rStyle w:val="a3"/>
        </w:rP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6736A6" w:rsidRDefault="006736A6" w:rsidP="006736A6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3.Контроль за виконанням рішення покласти на постійну депутатську комісію з</w:t>
      </w:r>
    </w:p>
    <w:p w:rsidR="006736A6" w:rsidRDefault="006736A6" w:rsidP="006736A6">
      <w:pPr>
        <w:spacing w:after="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 І. )</w:t>
      </w:r>
    </w:p>
    <w:p w:rsidR="006736A6" w:rsidRDefault="006736A6" w:rsidP="006736A6">
      <w:pPr>
        <w:rPr>
          <w:rStyle w:val="a3"/>
          <w:rFonts w:eastAsia="Microsoft Sans Serif"/>
        </w:rPr>
      </w:pPr>
    </w:p>
    <w:p w:rsidR="006736A6" w:rsidRDefault="006736A6" w:rsidP="006736A6">
      <w:pPr>
        <w:rPr>
          <w:rStyle w:val="a3"/>
          <w:rFonts w:eastAsia="Microsoft Sans Serif"/>
        </w:rPr>
      </w:pPr>
    </w:p>
    <w:p w:rsidR="006736A6" w:rsidRDefault="006736A6" w:rsidP="006736A6">
      <w:pPr>
        <w:pStyle w:val="1"/>
        <w:tabs>
          <w:tab w:val="left" w:pos="655"/>
        </w:tabs>
        <w:ind w:left="142"/>
        <w:jc w:val="both"/>
      </w:pPr>
      <w:r>
        <w:rPr>
          <w:rStyle w:val="a3"/>
          <w:rFonts w:eastAsia="Microsoft Sans Serif"/>
        </w:rPr>
        <w:t xml:space="preserve">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6736A6" w:rsidRDefault="006736A6" w:rsidP="009F66D5">
      <w:pPr>
        <w:pStyle w:val="1"/>
        <w:spacing w:after="300"/>
        <w:ind w:left="340" w:firstLine="40"/>
        <w:jc w:val="both"/>
      </w:pPr>
    </w:p>
    <w:p w:rsidR="002B49DB" w:rsidRDefault="002B49DB"/>
    <w:sectPr w:rsidR="002B49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724"/>
    <w:rsid w:val="002B49DB"/>
    <w:rsid w:val="00336F86"/>
    <w:rsid w:val="006736A6"/>
    <w:rsid w:val="009F66D5"/>
    <w:rsid w:val="00E55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9E232"/>
  <w15:chartTrackingRefBased/>
  <w15:docId w15:val="{D4DCB707-ED8B-4934-ACD2-A3978945E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F66D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F66D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957</Words>
  <Characters>547</Characters>
  <Application>Microsoft Office Word</Application>
  <DocSecurity>0</DocSecurity>
  <Lines>4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2023-12-15T06:54:00Z</dcterms:created>
  <dcterms:modified xsi:type="dcterms:W3CDTF">2023-12-15T09:26:00Z</dcterms:modified>
</cp:coreProperties>
</file>