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37A" w:rsidRDefault="00F7537A" w:rsidP="00F7537A">
      <w:pPr>
        <w:pStyle w:val="1"/>
        <w:spacing w:after="0" w:line="27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F7537A" w:rsidRDefault="00F7537A" w:rsidP="00F7537A">
      <w:pPr>
        <w:pStyle w:val="1"/>
        <w:spacing w:after="0" w:line="276" w:lineRule="auto"/>
        <w:jc w:val="center"/>
      </w:pPr>
      <w:r>
        <w:rPr>
          <w:rStyle w:val="a3"/>
        </w:rPr>
        <w:t>ШІСТДЕСЯТ ДЕВ’ЯТА СЕСІЯ СЬОМОГО СКЛИКАННЯ</w:t>
      </w:r>
    </w:p>
    <w:p w:rsidR="00F7537A" w:rsidRDefault="00F7537A" w:rsidP="00F7537A">
      <w:pPr>
        <w:pStyle w:val="1"/>
        <w:spacing w:after="0" w:line="276" w:lineRule="auto"/>
        <w:jc w:val="center"/>
      </w:pPr>
      <w:r>
        <w:rPr>
          <w:rStyle w:val="a3"/>
        </w:rPr>
        <w:t>РІШЕННЯ № 3868</w:t>
      </w:r>
    </w:p>
    <w:p w:rsidR="00F7537A" w:rsidRDefault="00F7537A" w:rsidP="00F7537A">
      <w:pPr>
        <w:pStyle w:val="1"/>
        <w:spacing w:after="0" w:line="262" w:lineRule="auto"/>
        <w:ind w:left="360" w:firstLine="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E8DF5" wp14:editId="3BE8B922">
                <wp:simplePos x="0" y="0"/>
                <wp:positionH relativeFrom="page">
                  <wp:posOffset>5216525</wp:posOffset>
                </wp:positionH>
                <wp:positionV relativeFrom="paragraph">
                  <wp:posOffset>25400</wp:posOffset>
                </wp:positionV>
                <wp:extent cx="1325880" cy="222250"/>
                <wp:effectExtent l="0" t="0" r="0" b="0"/>
                <wp:wrapSquare wrapText="left"/>
                <wp:docPr id="231" name="Shap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7537A" w:rsidRDefault="00F7537A" w:rsidP="00F7537A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48E8DF5" id="_x0000_t202" coordsize="21600,21600" o:spt="202" path="m,l,21600r21600,l21600,xe">
                <v:stroke joinstyle="miter"/>
                <v:path gradientshapeok="t" o:connecttype="rect"/>
              </v:shapetype>
              <v:shape id="Shape 231" o:spid="_x0000_s1026" type="#_x0000_t202" style="position:absolute;left:0;text-align:left;margin-left:410.75pt;margin-top:2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" filled="f" stroked="f">
                <v:textbox inset="0,0,0,0">
                  <w:txbxContent>
                    <w:p w:rsidR="00F7537A" w:rsidRDefault="00F7537A" w:rsidP="00F7537A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10 липня 2020 року</w:t>
      </w:r>
    </w:p>
    <w:p w:rsidR="00852BAA" w:rsidRDefault="00F7537A" w:rsidP="00852BAA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852BAA" w:rsidRDefault="00F7537A" w:rsidP="00852BAA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>проекту землеустрою щодо відведення</w:t>
      </w:r>
    </w:p>
    <w:p w:rsidR="00852BAA" w:rsidRDefault="00F7537A" w:rsidP="00852BAA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F7537A" w:rsidRDefault="00F7537A" w:rsidP="00852BAA">
      <w:pPr>
        <w:pStyle w:val="1"/>
        <w:spacing w:after="0" w:line="262" w:lineRule="auto"/>
        <w:ind w:left="360" w:firstLine="6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Хацко</w:t>
      </w:r>
      <w:proofErr w:type="spellEnd"/>
      <w:r>
        <w:rPr>
          <w:rStyle w:val="a3"/>
        </w:rPr>
        <w:t xml:space="preserve"> С</w:t>
      </w:r>
      <w:r w:rsidR="00852BAA">
        <w:rPr>
          <w:rStyle w:val="a3"/>
        </w:rPr>
        <w:t>.</w:t>
      </w:r>
      <w:r>
        <w:rPr>
          <w:rStyle w:val="a3"/>
        </w:rPr>
        <w:t>Я.</w:t>
      </w:r>
    </w:p>
    <w:p w:rsidR="00852BAA" w:rsidRDefault="00852BAA" w:rsidP="00852BAA">
      <w:pPr>
        <w:pStyle w:val="1"/>
        <w:spacing w:after="0" w:line="262" w:lineRule="auto"/>
        <w:ind w:left="360" w:firstLine="60"/>
        <w:rPr>
          <w:rStyle w:val="a3"/>
        </w:rPr>
      </w:pPr>
    </w:p>
    <w:p w:rsidR="00852BAA" w:rsidRDefault="00852BAA" w:rsidP="00852BAA">
      <w:pPr>
        <w:pStyle w:val="1"/>
        <w:spacing w:after="0" w:line="262" w:lineRule="auto"/>
        <w:ind w:left="360" w:firstLine="60"/>
      </w:pPr>
    </w:p>
    <w:p w:rsidR="00F7537A" w:rsidRDefault="00F7537A" w:rsidP="00852BAA">
      <w:pPr>
        <w:pStyle w:val="1"/>
        <w:spacing w:after="0"/>
        <w:jc w:val="right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Хацко</w:t>
      </w:r>
      <w:proofErr w:type="spellEnd"/>
      <w:r>
        <w:rPr>
          <w:rStyle w:val="a3"/>
        </w:rPr>
        <w:t xml:space="preserve"> </w:t>
      </w:r>
      <w:r w:rsidR="00852BAA">
        <w:rPr>
          <w:rStyle w:val="a3"/>
        </w:rPr>
        <w:t xml:space="preserve">  </w:t>
      </w:r>
      <w:r>
        <w:rPr>
          <w:rStyle w:val="a3"/>
        </w:rPr>
        <w:t>Святослава</w:t>
      </w:r>
    </w:p>
    <w:p w:rsidR="00F7537A" w:rsidRDefault="00F7537A" w:rsidP="00F7537A">
      <w:pPr>
        <w:pStyle w:val="1"/>
        <w:ind w:left="360" w:firstLine="60"/>
        <w:jc w:val="both"/>
      </w:pPr>
      <w:r>
        <w:rPr>
          <w:rStyle w:val="a3"/>
        </w:rPr>
        <w:t xml:space="preserve">Ярославовича про </w:t>
      </w:r>
      <w:r w:rsidR="00852BAA">
        <w:rPr>
          <w:rStyle w:val="a3"/>
        </w:rPr>
        <w:t>надання дозволу на розробку проє</w:t>
      </w:r>
      <w:bookmarkStart w:id="0" w:name="_GoBack"/>
      <w:bookmarkEnd w:id="0"/>
      <w:r>
        <w:rPr>
          <w:rStyle w:val="a3"/>
        </w:rPr>
        <w:t>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7537A" w:rsidRDefault="00F7537A" w:rsidP="00F7537A">
      <w:pPr>
        <w:pStyle w:val="1"/>
        <w:spacing w:after="0"/>
        <w:ind w:firstLine="360"/>
      </w:pPr>
      <w:r>
        <w:rPr>
          <w:rStyle w:val="a3"/>
        </w:rPr>
        <w:t>ВИРІШИЛА:</w:t>
      </w:r>
    </w:p>
    <w:p w:rsidR="00F7537A" w:rsidRDefault="00F7537A" w:rsidP="00F7537A">
      <w:pPr>
        <w:pStyle w:val="1"/>
        <w:ind w:left="360" w:firstLine="60"/>
        <w:jc w:val="both"/>
      </w:pPr>
      <w:r>
        <w:rPr>
          <w:rStyle w:val="a3"/>
        </w:rPr>
        <w:t xml:space="preserve">1.Дати дозвіл </w:t>
      </w:r>
      <w:proofErr w:type="spellStart"/>
      <w:r>
        <w:rPr>
          <w:rStyle w:val="a3"/>
        </w:rPr>
        <w:t>Хацко</w:t>
      </w:r>
      <w:proofErr w:type="spellEnd"/>
      <w:r>
        <w:rPr>
          <w:rStyle w:val="a3"/>
        </w:rPr>
        <w:t xml:space="preserve"> Святосла</w:t>
      </w:r>
      <w:r w:rsidR="00852BAA">
        <w:rPr>
          <w:rStyle w:val="a3"/>
        </w:rPr>
        <w:t xml:space="preserve">ву Ярославовичу на розробку </w:t>
      </w:r>
      <w:proofErr w:type="spellStart"/>
      <w:r w:rsidR="00852BAA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0,3800 га в селі Рясне - Руське, Яворівського району Львівської області за рахунок земель запасу сільської ради.</w:t>
      </w:r>
    </w:p>
    <w:p w:rsidR="00F7537A" w:rsidRDefault="00F7537A" w:rsidP="00F7537A">
      <w:pPr>
        <w:pStyle w:val="1"/>
        <w:numPr>
          <w:ilvl w:val="0"/>
          <w:numId w:val="1"/>
        </w:numPr>
        <w:tabs>
          <w:tab w:val="left" w:pos="626"/>
        </w:tabs>
        <w:ind w:left="360" w:firstLine="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Хацко</w:t>
      </w:r>
      <w:proofErr w:type="spellEnd"/>
      <w:r>
        <w:rPr>
          <w:rStyle w:val="a3"/>
        </w:rPr>
        <w:t xml:space="preserve"> Свято</w:t>
      </w:r>
      <w:r w:rsidR="00852BAA">
        <w:rPr>
          <w:rStyle w:val="a3"/>
        </w:rPr>
        <w:t xml:space="preserve">славу Ярославовичу погодити </w:t>
      </w:r>
      <w:proofErr w:type="spellStart"/>
      <w:r w:rsidR="00852BAA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0,3800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7537A" w:rsidRDefault="00F7537A" w:rsidP="00F7537A">
      <w:pPr>
        <w:pStyle w:val="1"/>
        <w:numPr>
          <w:ilvl w:val="0"/>
          <w:numId w:val="1"/>
        </w:numPr>
        <w:tabs>
          <w:tab w:val="left" w:pos="612"/>
        </w:tabs>
        <w:spacing w:line="276" w:lineRule="auto"/>
        <w:ind w:left="360" w:firstLine="60"/>
        <w:jc w:val="both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 І.)</w:t>
      </w:r>
    </w:p>
    <w:p w:rsidR="00852BAA" w:rsidRDefault="00852BAA" w:rsidP="00852BAA">
      <w:pPr>
        <w:pStyle w:val="1"/>
        <w:tabs>
          <w:tab w:val="left" w:pos="612"/>
        </w:tabs>
        <w:spacing w:line="276" w:lineRule="auto"/>
        <w:jc w:val="both"/>
        <w:rPr>
          <w:rStyle w:val="a3"/>
        </w:rPr>
      </w:pPr>
    </w:p>
    <w:p w:rsidR="00852BAA" w:rsidRDefault="00852BAA" w:rsidP="00852BAA">
      <w:pPr>
        <w:pStyle w:val="1"/>
        <w:tabs>
          <w:tab w:val="left" w:pos="612"/>
        </w:tabs>
        <w:spacing w:line="276" w:lineRule="auto"/>
        <w:jc w:val="both"/>
        <w:rPr>
          <w:rStyle w:val="a3"/>
        </w:rPr>
      </w:pPr>
    </w:p>
    <w:p w:rsidR="00852BAA" w:rsidRDefault="00852BAA" w:rsidP="00852BAA">
      <w:pPr>
        <w:pStyle w:val="1"/>
        <w:tabs>
          <w:tab w:val="left" w:pos="612"/>
        </w:tabs>
        <w:spacing w:line="276" w:lineRule="auto"/>
        <w:ind w:left="360"/>
        <w:jc w:val="both"/>
      </w:pPr>
      <w:r>
        <w:rPr>
          <w:rStyle w:val="a3"/>
        </w:rPr>
        <w:t xml:space="preserve">Сільський голова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19279A" w:rsidRDefault="0019279A"/>
    <w:sectPr w:rsidR="001927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5911"/>
    <w:multiLevelType w:val="multilevel"/>
    <w:tmpl w:val="757C98E4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D70"/>
    <w:rsid w:val="00127D70"/>
    <w:rsid w:val="0019279A"/>
    <w:rsid w:val="00852BAA"/>
    <w:rsid w:val="00F7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4EA83"/>
  <w15:chartTrackingRefBased/>
  <w15:docId w15:val="{75D6592A-DFCB-4F55-89C6-A7261748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7537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7537A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1015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2024-03-14T11:57:00Z</dcterms:created>
  <dcterms:modified xsi:type="dcterms:W3CDTF">2024-03-15T08:46:00Z</dcterms:modified>
</cp:coreProperties>
</file>