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D85" w:rsidRDefault="000D4D85" w:rsidP="000D4D8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D4D85" w:rsidRDefault="000D4D85" w:rsidP="000D4D85">
      <w:pPr>
        <w:pStyle w:val="1"/>
        <w:jc w:val="center"/>
      </w:pPr>
      <w:r>
        <w:rPr>
          <w:rStyle w:val="a3"/>
        </w:rPr>
        <w:t>РІШЕННЯ№5199</w:t>
      </w:r>
    </w:p>
    <w:p w:rsidR="000D4D85" w:rsidRDefault="000D4D85" w:rsidP="000D4D85">
      <w:pPr>
        <w:pStyle w:val="20"/>
        <w:spacing w:line="276" w:lineRule="auto"/>
      </w:pPr>
      <w:r>
        <w:rPr>
          <w:rStyle w:val="2"/>
        </w:rPr>
        <w:t>(третє пленарне засідання)</w:t>
      </w:r>
    </w:p>
    <w:p w:rsidR="000D4D85" w:rsidRDefault="000D4D85" w:rsidP="000D4D85">
      <w:pPr>
        <w:pStyle w:val="1"/>
        <w:tabs>
          <w:tab w:val="left" w:pos="7070"/>
        </w:tabs>
      </w:pPr>
      <w:r>
        <w:rPr>
          <w:rStyle w:val="a3"/>
        </w:rPr>
        <w:t>від 23листопада 2020 року</w:t>
      </w:r>
      <w:r>
        <w:rPr>
          <w:rStyle w:val="a3"/>
        </w:rPr>
        <w:tab/>
        <w:t>с. Рясне - Руське</w:t>
      </w:r>
    </w:p>
    <w:p w:rsidR="006237E3" w:rsidRDefault="000D4D85" w:rsidP="006237E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237E3" w:rsidRDefault="000D4D85" w:rsidP="006237E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0D4D85" w:rsidRDefault="000D4D85" w:rsidP="006237E3">
      <w:pPr>
        <w:pStyle w:val="1"/>
      </w:pPr>
      <w:r>
        <w:rPr>
          <w:rStyle w:val="a3"/>
        </w:rPr>
        <w:t>відведення земельної ділянки</w:t>
      </w:r>
    </w:p>
    <w:p w:rsidR="006237E3" w:rsidRDefault="000D4D85" w:rsidP="006237E3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6237E3" w:rsidRDefault="000D4D85" w:rsidP="006237E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0D4D85" w:rsidRDefault="000D4D85" w:rsidP="006237E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237E3" w:rsidRDefault="006237E3" w:rsidP="006237E3">
      <w:pPr>
        <w:pStyle w:val="1"/>
        <w:rPr>
          <w:rStyle w:val="a3"/>
        </w:rPr>
      </w:pPr>
    </w:p>
    <w:p w:rsidR="006237E3" w:rsidRDefault="006237E3" w:rsidP="006237E3">
      <w:pPr>
        <w:pStyle w:val="1"/>
      </w:pPr>
      <w:bookmarkStart w:id="0" w:name="_GoBack"/>
      <w:bookmarkEnd w:id="0"/>
    </w:p>
    <w:p w:rsidR="000D4D85" w:rsidRDefault="000D4D85" w:rsidP="000D4D85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Ірини Казимирівни,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D4D85" w:rsidRDefault="000D4D85" w:rsidP="000D4D85">
      <w:pPr>
        <w:pStyle w:val="1"/>
        <w:spacing w:after="300"/>
      </w:pPr>
      <w:r>
        <w:rPr>
          <w:rStyle w:val="a3"/>
        </w:rPr>
        <w:t>ВИРІШИЛА:</w:t>
      </w:r>
    </w:p>
    <w:p w:rsidR="000D4D85" w:rsidRDefault="000D4D85" w:rsidP="000D4D85">
      <w:pPr>
        <w:pStyle w:val="1"/>
        <w:numPr>
          <w:ilvl w:val="0"/>
          <w:numId w:val="1"/>
        </w:numPr>
        <w:tabs>
          <w:tab w:val="left" w:pos="223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Ірині Казимирівні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4610136300:06:012:0027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D4D85" w:rsidRDefault="000D4D85" w:rsidP="000D4D85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Ірині Казимирівні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52231" w:rsidRDefault="00052231" w:rsidP="00052231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52231" w:rsidRDefault="00052231" w:rsidP="00052231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52231" w:rsidRDefault="00052231" w:rsidP="00052231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695A53" w:rsidRDefault="00695A53"/>
    <w:sectPr w:rsidR="00695A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562C2"/>
    <w:multiLevelType w:val="multilevel"/>
    <w:tmpl w:val="03F06A0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D49"/>
    <w:rsid w:val="00052231"/>
    <w:rsid w:val="000D4D85"/>
    <w:rsid w:val="006237E3"/>
    <w:rsid w:val="00695A53"/>
    <w:rsid w:val="00EB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83E35"/>
  <w15:chartTrackingRefBased/>
  <w15:docId w15:val="{DA029CA3-4E82-4022-A262-D11D5B763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D4D8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0D4D8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D4D8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0D4D8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1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1135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2024-08-06T08:13:00Z</dcterms:created>
  <dcterms:modified xsi:type="dcterms:W3CDTF">2024-08-08T12:50:00Z</dcterms:modified>
</cp:coreProperties>
</file>