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42FD" w:rsidRDefault="003842FD" w:rsidP="003842FD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3842FD" w:rsidRDefault="003842FD" w:rsidP="003842FD">
      <w:pPr>
        <w:pStyle w:val="1"/>
        <w:ind w:firstLine="0"/>
        <w:jc w:val="center"/>
      </w:pPr>
      <w:r>
        <w:rPr>
          <w:rStyle w:val="a3"/>
        </w:rPr>
        <w:t>РІШЕННЯ № 5412</w:t>
      </w:r>
      <w:bookmarkStart w:id="0" w:name="_GoBack"/>
      <w:bookmarkEnd w:id="0"/>
    </w:p>
    <w:p w:rsidR="003842FD" w:rsidRDefault="003842FD" w:rsidP="003842FD">
      <w:pPr>
        <w:pStyle w:val="30"/>
        <w:spacing w:line="283" w:lineRule="auto"/>
      </w:pPr>
      <w:r>
        <w:rPr>
          <w:rStyle w:val="3"/>
        </w:rPr>
        <w:t>(третє пленарне засідання)</w:t>
      </w:r>
    </w:p>
    <w:p w:rsidR="003842FD" w:rsidRDefault="003842FD" w:rsidP="003842FD">
      <w:pPr>
        <w:pStyle w:val="1"/>
        <w:tabs>
          <w:tab w:val="left" w:pos="7668"/>
        </w:tabs>
        <w:ind w:left="620"/>
        <w:jc w:val="both"/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3842FD" w:rsidRDefault="003842FD" w:rsidP="003842FD">
      <w:pPr>
        <w:pStyle w:val="1"/>
        <w:ind w:left="620"/>
        <w:jc w:val="both"/>
      </w:pPr>
      <w:r>
        <w:rPr>
          <w:rStyle w:val="a3"/>
        </w:rPr>
        <w:t>Про надання дозволу на розробку</w:t>
      </w:r>
    </w:p>
    <w:p w:rsidR="003842FD" w:rsidRDefault="003842FD" w:rsidP="003842FD">
      <w:pPr>
        <w:pStyle w:val="1"/>
        <w:ind w:left="620"/>
        <w:jc w:val="both"/>
        <w:rPr>
          <w:rStyle w:val="a3"/>
        </w:rPr>
      </w:pPr>
      <w:r>
        <w:rPr>
          <w:rStyle w:val="a3"/>
        </w:rPr>
        <w:t>проекту землеустрою щодо</w:t>
      </w:r>
    </w:p>
    <w:p w:rsidR="003842FD" w:rsidRDefault="003842FD" w:rsidP="003842FD">
      <w:pPr>
        <w:pStyle w:val="1"/>
        <w:ind w:left="620"/>
        <w:jc w:val="both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3842FD" w:rsidRDefault="003842FD" w:rsidP="003842FD">
      <w:pPr>
        <w:pStyle w:val="1"/>
        <w:ind w:left="620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3842FD" w:rsidRDefault="003842FD" w:rsidP="003842FD">
      <w:pPr>
        <w:pStyle w:val="1"/>
        <w:ind w:left="620"/>
        <w:jc w:val="both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AB688A" w:rsidRDefault="003842FD" w:rsidP="003842FD">
      <w:pPr>
        <w:pStyle w:val="1"/>
        <w:ind w:left="620"/>
        <w:jc w:val="both"/>
      </w:pPr>
      <w:r>
        <w:rPr>
          <w:rStyle w:val="a3"/>
        </w:rPr>
        <w:t xml:space="preserve"> для індивідуального садівництва</w:t>
      </w:r>
    </w:p>
    <w:p w:rsidR="00AB688A" w:rsidRDefault="00AB688A"/>
    <w:p w:rsidR="00AB688A" w:rsidRDefault="00AB688A" w:rsidP="00AB688A">
      <w:pPr>
        <w:pStyle w:val="1"/>
        <w:ind w:firstLine="0"/>
        <w:jc w:val="right"/>
      </w:pPr>
      <w:r>
        <w:rPr>
          <w:rStyle w:val="a3"/>
        </w:rPr>
        <w:t>Розглянувши звернення Кузьма Наталії Михайлівни ,</w:t>
      </w:r>
    </w:p>
    <w:p w:rsidR="00AB688A" w:rsidRDefault="00AB688A" w:rsidP="00AB688A">
      <w:pPr>
        <w:pStyle w:val="1"/>
        <w:spacing w:after="300"/>
        <w:ind w:left="1320" w:firstLine="0"/>
        <w:jc w:val="both"/>
      </w:pPr>
      <w:r>
        <w:rPr>
          <w:rStyle w:val="a3"/>
        </w:rPr>
        <w:t xml:space="preserve">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AB688A" w:rsidRDefault="00AB688A" w:rsidP="00AB688A">
      <w:pPr>
        <w:pStyle w:val="1"/>
        <w:spacing w:after="300"/>
        <w:ind w:firstLine="620"/>
        <w:jc w:val="both"/>
      </w:pPr>
      <w:r>
        <w:rPr>
          <w:rStyle w:val="a3"/>
        </w:rPr>
        <w:t>ВИРІШИЛА:</w:t>
      </w:r>
    </w:p>
    <w:p w:rsidR="00AB688A" w:rsidRDefault="00AB688A" w:rsidP="00AB688A">
      <w:pPr>
        <w:pStyle w:val="1"/>
        <w:numPr>
          <w:ilvl w:val="0"/>
          <w:numId w:val="1"/>
        </w:numPr>
        <w:tabs>
          <w:tab w:val="left" w:pos="861"/>
        </w:tabs>
        <w:ind w:left="620" w:firstLine="20"/>
        <w:jc w:val="both"/>
      </w:pPr>
      <w:r>
        <w:rPr>
          <w:rStyle w:val="a3"/>
        </w:rPr>
        <w:t xml:space="preserve">.Надати Кузьма Наталії Михайлівні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4610136300:06:012:0022 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AB688A" w:rsidRDefault="00AB688A" w:rsidP="00AB688A">
      <w:pPr>
        <w:pStyle w:val="1"/>
        <w:numPr>
          <w:ilvl w:val="0"/>
          <w:numId w:val="1"/>
        </w:numPr>
        <w:tabs>
          <w:tab w:val="left" w:pos="885"/>
        </w:tabs>
        <w:ind w:left="620" w:firstLine="20"/>
        <w:jc w:val="both"/>
      </w:pPr>
      <w:r>
        <w:rPr>
          <w:rStyle w:val="a3"/>
        </w:rPr>
        <w:t>.Кузьма Наталії Михайлівні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AB688A" w:rsidRDefault="003842FD" w:rsidP="003842FD">
      <w:pPr>
        <w:pStyle w:val="1"/>
        <w:tabs>
          <w:tab w:val="left" w:pos="866"/>
        </w:tabs>
        <w:spacing w:after="160"/>
        <w:ind w:left="567" w:firstLine="0"/>
        <w:jc w:val="both"/>
      </w:pPr>
      <w:r>
        <w:rPr>
          <w:rStyle w:val="a3"/>
        </w:rPr>
        <w:t>3</w:t>
      </w:r>
      <w:r w:rsidR="00AB688A">
        <w:rPr>
          <w:rStyle w:val="a3"/>
        </w:rPr>
        <w:t xml:space="preserve">. Контроль за виконанням рішення покласти на постійну депутатську </w:t>
      </w:r>
      <w:r>
        <w:rPr>
          <w:rStyle w:val="a3"/>
        </w:rPr>
        <w:t xml:space="preserve">                  </w:t>
      </w:r>
      <w:r w:rsidR="00AB688A">
        <w:rPr>
          <w:rStyle w:val="a3"/>
        </w:rPr>
        <w:t xml:space="preserve">комісію з питань земельних відносин та будівництва (голова комісії </w:t>
      </w:r>
      <w:proofErr w:type="spellStart"/>
      <w:r w:rsidR="00AB688A">
        <w:rPr>
          <w:rStyle w:val="a3"/>
        </w:rPr>
        <w:t>Гануляк</w:t>
      </w:r>
      <w:proofErr w:type="spellEnd"/>
      <w:r w:rsidR="00AB688A">
        <w:rPr>
          <w:rStyle w:val="a3"/>
        </w:rPr>
        <w:t xml:space="preserve"> </w:t>
      </w:r>
      <w:r w:rsidR="00AB688A">
        <w:rPr>
          <w:rStyle w:val="a3"/>
        </w:rPr>
        <w:t>В.І.)</w:t>
      </w:r>
    </w:p>
    <w:p w:rsidR="00AB688A" w:rsidRDefault="00AB688A"/>
    <w:p w:rsidR="003842FD" w:rsidRDefault="003842FD"/>
    <w:p w:rsidR="003842FD" w:rsidRDefault="003842FD"/>
    <w:p w:rsidR="003842FD" w:rsidRPr="003842FD" w:rsidRDefault="003842FD" w:rsidP="003842FD">
      <w:pPr>
        <w:widowControl w:val="0"/>
        <w:spacing w:after="0" w:line="240" w:lineRule="auto"/>
        <w:ind w:left="620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eastAsia="uk-UA" w:bidi="uk-UA"/>
        </w:rPr>
      </w:pPr>
      <w:r w:rsidRPr="003842FD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Сільський голова                                                         Емілія </w:t>
      </w:r>
      <w:proofErr w:type="spellStart"/>
      <w:r w:rsidRPr="003842FD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Смокоровська</w:t>
      </w:r>
      <w:proofErr w:type="spellEnd"/>
    </w:p>
    <w:p w:rsidR="003842FD" w:rsidRDefault="003842FD"/>
    <w:sectPr w:rsidR="003842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DB3CD7"/>
    <w:multiLevelType w:val="multilevel"/>
    <w:tmpl w:val="999EB71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BF6"/>
    <w:rsid w:val="003842FD"/>
    <w:rsid w:val="00927BF6"/>
    <w:rsid w:val="00AB688A"/>
    <w:rsid w:val="00DA0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9391E"/>
  <w15:chartTrackingRefBased/>
  <w15:docId w15:val="{34F8EEC4-6087-4BBF-8996-11252B782A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AB688A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AB688A"/>
    <w:pPr>
      <w:widowControl w:val="0"/>
      <w:spacing w:after="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ий текст (3)_"/>
    <w:basedOn w:val="a0"/>
    <w:link w:val="30"/>
    <w:rsid w:val="003842FD"/>
    <w:rPr>
      <w:rFonts w:ascii="Times New Roman" w:eastAsia="Times New Roman" w:hAnsi="Times New Roman" w:cs="Times New Roman"/>
    </w:rPr>
  </w:style>
  <w:style w:type="paragraph" w:customStyle="1" w:styleId="30">
    <w:name w:val="Основний текст (3)"/>
    <w:basedOn w:val="a"/>
    <w:link w:val="3"/>
    <w:rsid w:val="003842FD"/>
    <w:pPr>
      <w:widowControl w:val="0"/>
      <w:spacing w:after="0" w:line="257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1152</Words>
  <Characters>657</Characters>
  <Application>Microsoft Office Word</Application>
  <DocSecurity>0</DocSecurity>
  <Lines>5</Lines>
  <Paragraphs>3</Paragraphs>
  <ScaleCrop>false</ScaleCrop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2024-10-17T12:37:00Z</dcterms:created>
  <dcterms:modified xsi:type="dcterms:W3CDTF">2024-10-17T12:39:00Z</dcterms:modified>
</cp:coreProperties>
</file>