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03C6" w:rsidRDefault="001303C6" w:rsidP="001303C6">
      <w:pPr>
        <w:pStyle w:val="1"/>
        <w:ind w:firstLine="0"/>
        <w:jc w:val="center"/>
        <w:rPr>
          <w:sz w:val="24"/>
          <w:szCs w:val="24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</w:t>
      </w:r>
      <w:r w:rsidR="002D079B">
        <w:rPr>
          <w:rStyle w:val="a3"/>
        </w:rPr>
        <w:t xml:space="preserve"> </w:t>
      </w:r>
      <w:r>
        <w:rPr>
          <w:rStyle w:val="a3"/>
        </w:rPr>
        <w:t>№</w:t>
      </w:r>
      <w:r w:rsidR="002D079B">
        <w:rPr>
          <w:rStyle w:val="a3"/>
        </w:rPr>
        <w:t xml:space="preserve"> </w:t>
      </w:r>
      <w:r>
        <w:rPr>
          <w:rStyle w:val="a3"/>
        </w:rPr>
        <w:t>5441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1303C6" w:rsidRDefault="001303C6" w:rsidP="001303C6">
      <w:pPr>
        <w:pStyle w:val="1"/>
        <w:tabs>
          <w:tab w:val="left" w:pos="7408"/>
        </w:tabs>
        <w:ind w:left="380" w:firstLine="20"/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2D079B" w:rsidRDefault="001303C6" w:rsidP="002D079B">
      <w:pPr>
        <w:pStyle w:val="1"/>
        <w:ind w:left="380" w:firstLine="2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2D079B" w:rsidRDefault="001303C6" w:rsidP="002D079B">
      <w:pPr>
        <w:pStyle w:val="1"/>
        <w:ind w:left="380" w:firstLine="20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2D079B" w:rsidRDefault="001303C6" w:rsidP="002D079B">
      <w:pPr>
        <w:pStyle w:val="1"/>
        <w:ind w:left="380" w:firstLine="20"/>
        <w:rPr>
          <w:rStyle w:val="a3"/>
        </w:rPr>
      </w:pPr>
      <w:r>
        <w:rPr>
          <w:rStyle w:val="a3"/>
        </w:rPr>
        <w:t xml:space="preserve">відведення земельної ділянки </w:t>
      </w:r>
    </w:p>
    <w:p w:rsidR="002D079B" w:rsidRDefault="001303C6" w:rsidP="002D079B">
      <w:pPr>
        <w:pStyle w:val="1"/>
        <w:ind w:left="380" w:firstLine="20"/>
        <w:rPr>
          <w:rStyle w:val="a3"/>
        </w:rPr>
      </w:pPr>
      <w:r>
        <w:rPr>
          <w:rStyle w:val="a3"/>
        </w:rPr>
        <w:t xml:space="preserve">зі зміною цільового призначення </w:t>
      </w:r>
    </w:p>
    <w:p w:rsidR="002D079B" w:rsidRDefault="001303C6" w:rsidP="002D079B">
      <w:pPr>
        <w:pStyle w:val="1"/>
        <w:ind w:left="380" w:firstLine="20"/>
        <w:rPr>
          <w:rStyle w:val="a3"/>
        </w:rPr>
      </w:pPr>
      <w:r>
        <w:rPr>
          <w:rStyle w:val="a3"/>
        </w:rPr>
        <w:t xml:space="preserve">для передачі її у приватну власність </w:t>
      </w:r>
    </w:p>
    <w:p w:rsidR="001303C6" w:rsidRDefault="001303C6" w:rsidP="002D079B">
      <w:pPr>
        <w:pStyle w:val="1"/>
        <w:ind w:left="380" w:firstLine="20"/>
        <w:rPr>
          <w:rStyle w:val="a3"/>
        </w:rPr>
      </w:pPr>
      <w:r>
        <w:rPr>
          <w:rStyle w:val="a3"/>
        </w:rPr>
        <w:t>для індивідуального садівництва</w:t>
      </w:r>
    </w:p>
    <w:p w:rsidR="002D079B" w:rsidRDefault="002D079B" w:rsidP="002D079B">
      <w:pPr>
        <w:pStyle w:val="1"/>
        <w:ind w:left="380" w:firstLine="20"/>
        <w:rPr>
          <w:rStyle w:val="a3"/>
        </w:rPr>
      </w:pPr>
    </w:p>
    <w:p w:rsidR="002D079B" w:rsidRDefault="002D079B" w:rsidP="002D079B">
      <w:pPr>
        <w:pStyle w:val="1"/>
        <w:ind w:left="380" w:firstLine="20"/>
      </w:pPr>
    </w:p>
    <w:p w:rsidR="001303C6" w:rsidRDefault="001303C6" w:rsidP="001303C6">
      <w:pPr>
        <w:pStyle w:val="1"/>
        <w:spacing w:after="320"/>
        <w:ind w:left="1100" w:firstLine="1820"/>
        <w:jc w:val="both"/>
      </w:pPr>
      <w:r>
        <w:rPr>
          <w:rStyle w:val="a3"/>
        </w:rPr>
        <w:t xml:space="preserve">Розглянувши звернення Ковалика Романа Володимировича,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Україні",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1303C6" w:rsidRDefault="001303C6" w:rsidP="001303C6">
      <w:pPr>
        <w:pStyle w:val="1"/>
        <w:spacing w:after="320"/>
        <w:ind w:firstLine="380"/>
        <w:jc w:val="both"/>
      </w:pPr>
      <w:r>
        <w:rPr>
          <w:rStyle w:val="a3"/>
          <w:b/>
          <w:bCs/>
        </w:rPr>
        <w:t>ВИРІШИЛА:</w:t>
      </w:r>
    </w:p>
    <w:p w:rsidR="001303C6" w:rsidRDefault="001303C6" w:rsidP="001303C6">
      <w:pPr>
        <w:pStyle w:val="1"/>
        <w:numPr>
          <w:ilvl w:val="0"/>
          <w:numId w:val="1"/>
        </w:numPr>
        <w:tabs>
          <w:tab w:val="left" w:pos="722"/>
        </w:tabs>
        <w:ind w:left="380" w:firstLine="20"/>
        <w:jc w:val="both"/>
      </w:pPr>
      <w:r>
        <w:rPr>
          <w:rStyle w:val="a3"/>
        </w:rPr>
        <w:t xml:space="preserve">Надати Ковалику Роману Володимировичу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4610136300:06:012:0268площею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1303C6" w:rsidRDefault="001303C6" w:rsidP="001303C6">
      <w:pPr>
        <w:pStyle w:val="1"/>
        <w:numPr>
          <w:ilvl w:val="0"/>
          <w:numId w:val="1"/>
        </w:numPr>
        <w:tabs>
          <w:tab w:val="left" w:pos="707"/>
        </w:tabs>
        <w:ind w:left="380" w:firstLine="20"/>
        <w:jc w:val="both"/>
      </w:pPr>
      <w:r>
        <w:rPr>
          <w:rStyle w:val="a3"/>
        </w:rPr>
        <w:t>Ковалику Роману Володимировичу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B13EF3" w:rsidRDefault="002D079B" w:rsidP="002D079B">
      <w:pPr>
        <w:ind w:left="38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3.</w:t>
      </w:r>
      <w:r w:rsidR="001303C6">
        <w:rPr>
          <w:rStyle w:val="a3"/>
          <w:rFonts w:eastAsia="Microsoft Sans Serif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="001303C6">
        <w:rPr>
          <w:rStyle w:val="a3"/>
          <w:rFonts w:eastAsia="Microsoft Sans Serif"/>
        </w:rPr>
        <w:t>Гануляк</w:t>
      </w:r>
      <w:proofErr w:type="spellEnd"/>
      <w:r w:rsidR="001303C6">
        <w:rPr>
          <w:rStyle w:val="a3"/>
          <w:rFonts w:eastAsia="Microsoft Sans Serif"/>
        </w:rPr>
        <w:t xml:space="preserve"> В.І.)</w:t>
      </w:r>
    </w:p>
    <w:p w:rsidR="002D079B" w:rsidRDefault="002D079B" w:rsidP="002D079B">
      <w:pPr>
        <w:ind w:left="380"/>
        <w:rPr>
          <w:rStyle w:val="a3"/>
          <w:rFonts w:eastAsia="Microsoft Sans Serif"/>
        </w:rPr>
      </w:pPr>
    </w:p>
    <w:p w:rsidR="002D079B" w:rsidRDefault="002D079B" w:rsidP="002D079B">
      <w:pPr>
        <w:ind w:left="380"/>
        <w:rPr>
          <w:rStyle w:val="a3"/>
          <w:rFonts w:eastAsia="Microsoft Sans Serif"/>
        </w:rPr>
      </w:pPr>
    </w:p>
    <w:p w:rsidR="002D079B" w:rsidRDefault="002D079B" w:rsidP="002D079B">
      <w:pPr>
        <w:ind w:left="380"/>
        <w:rPr>
          <w:rStyle w:val="a3"/>
          <w:rFonts w:eastAsia="Microsoft Sans Serif"/>
        </w:rPr>
      </w:pPr>
    </w:p>
    <w:p w:rsidR="002D079B" w:rsidRDefault="002D079B" w:rsidP="002D079B">
      <w:pPr>
        <w:ind w:left="380"/>
        <w:rPr>
          <w:rStyle w:val="a3"/>
          <w:rFonts w:eastAsia="Microsoft Sans Serif"/>
        </w:rPr>
      </w:pPr>
    </w:p>
    <w:p w:rsidR="002D079B" w:rsidRDefault="002D079B" w:rsidP="002D079B">
      <w:pPr>
        <w:ind w:left="380"/>
        <w:rPr>
          <w:rStyle w:val="a3"/>
          <w:rFonts w:eastAsia="Microsoft Sans Serif"/>
        </w:rPr>
      </w:pPr>
    </w:p>
    <w:p w:rsidR="002D079B" w:rsidRDefault="002D079B" w:rsidP="002D079B">
      <w:pPr>
        <w:ind w:left="380"/>
      </w:pPr>
      <w:r>
        <w:rPr>
          <w:rStyle w:val="a3"/>
          <w:rFonts w:eastAsia="Microsoft Sans Serif"/>
        </w:rPr>
        <w:t xml:space="preserve">Сільський голова                                   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bookmarkStart w:id="0" w:name="_GoBack"/>
      <w:bookmarkEnd w:id="0"/>
      <w:proofErr w:type="spellEnd"/>
    </w:p>
    <w:sectPr w:rsidR="002D079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553F36"/>
    <w:multiLevelType w:val="multilevel"/>
    <w:tmpl w:val="95A8C2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74D"/>
    <w:rsid w:val="001303C6"/>
    <w:rsid w:val="002D079B"/>
    <w:rsid w:val="00B13EF3"/>
    <w:rsid w:val="00B83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35A56"/>
  <w15:chartTrackingRefBased/>
  <w15:docId w15:val="{61DE045C-0EC1-4414-BDC4-0F66825CF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303C6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1303C6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1303C6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1149</Words>
  <Characters>656</Characters>
  <Application>Microsoft Office Word</Application>
  <DocSecurity>0</DocSecurity>
  <Lines>5</Lines>
  <Paragraphs>3</Paragraphs>
  <ScaleCrop>false</ScaleCrop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2024-10-23T13:50:00Z</dcterms:created>
  <dcterms:modified xsi:type="dcterms:W3CDTF">2024-10-24T13:14:00Z</dcterms:modified>
</cp:coreProperties>
</file>