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0A3" w:rsidRDefault="00F230A3" w:rsidP="00F230A3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F230A3" w:rsidRDefault="00F230A3" w:rsidP="00F230A3">
      <w:pPr>
        <w:pStyle w:val="1"/>
        <w:spacing w:after="0"/>
        <w:ind w:firstLine="0"/>
        <w:jc w:val="center"/>
      </w:pPr>
      <w:r>
        <w:rPr>
          <w:rStyle w:val="a3"/>
        </w:rPr>
        <w:t>П’ЯТДЕСЯТ ВОСЬМА СЕСІЯ СЬОМОГО СКЛИКАННЯ</w:t>
      </w:r>
    </w:p>
    <w:p w:rsidR="00F230A3" w:rsidRDefault="00F230A3" w:rsidP="00F230A3">
      <w:pPr>
        <w:pStyle w:val="1"/>
        <w:spacing w:after="0"/>
        <w:ind w:firstLine="0"/>
        <w:jc w:val="center"/>
      </w:pPr>
      <w:r>
        <w:rPr>
          <w:rStyle w:val="a3"/>
        </w:rPr>
        <w:t>Р І Ш Е Н Н Я № 3426</w:t>
      </w:r>
    </w:p>
    <w:p w:rsidR="00F230A3" w:rsidRDefault="00F230A3" w:rsidP="00F230A3">
      <w:pPr>
        <w:pStyle w:val="1"/>
        <w:tabs>
          <w:tab w:val="left" w:pos="7754"/>
        </w:tabs>
        <w:spacing w:after="0"/>
        <w:ind w:firstLine="660"/>
      </w:pPr>
      <w:r>
        <w:rPr>
          <w:rStyle w:val="a3"/>
        </w:rPr>
        <w:t>від 20 грудня 2019року</w:t>
      </w:r>
      <w:r>
        <w:rPr>
          <w:rStyle w:val="a3"/>
        </w:rPr>
        <w:tab/>
        <w:t>с.Рясне-Руське</w:t>
      </w:r>
    </w:p>
    <w:p w:rsidR="00F230A3" w:rsidRDefault="00F230A3" w:rsidP="00F230A3">
      <w:pPr>
        <w:pStyle w:val="1"/>
        <w:spacing w:after="40"/>
      </w:pPr>
      <w:r>
        <w:rPr>
          <w:rStyle w:val="a3"/>
        </w:rPr>
        <w:t>Про структуру виконавчого</w:t>
      </w:r>
    </w:p>
    <w:p w:rsidR="00F230A3" w:rsidRDefault="00F230A3" w:rsidP="00F230A3">
      <w:pPr>
        <w:pStyle w:val="1"/>
        <w:spacing w:after="40"/>
      </w:pPr>
      <w:r>
        <w:rPr>
          <w:rStyle w:val="a3"/>
        </w:rPr>
        <w:t>комітету Рясне - Руської</w:t>
      </w:r>
    </w:p>
    <w:p w:rsidR="00F230A3" w:rsidRDefault="00F230A3" w:rsidP="00F230A3">
      <w:pPr>
        <w:pStyle w:val="1"/>
        <w:spacing w:after="780"/>
      </w:pPr>
      <w:r>
        <w:rPr>
          <w:rStyle w:val="a3"/>
        </w:rPr>
        <w:t>сільської ради на 2020 рік</w:t>
      </w:r>
    </w:p>
    <w:p w:rsidR="00F230A3" w:rsidRDefault="00F230A3" w:rsidP="00F230A3">
      <w:pPr>
        <w:pStyle w:val="1"/>
        <w:spacing w:after="360" w:line="276" w:lineRule="auto"/>
        <w:ind w:left="300" w:firstLine="1620"/>
        <w:jc w:val="both"/>
      </w:pPr>
      <w:r>
        <w:rPr>
          <w:rStyle w:val="a3"/>
        </w:rPr>
        <w:t>Відповідно до статті 26 статті Закону України «Про місцеве самоврядування в Україні», Постанови Кабінету Міністрів України від 09.03.2006 року № 268 «Про упорядкування структури та умов оплати праці працівників апарату органів виконавчої влади, органів прокуратури, суддів та інших органів», Постанови Кабінету Міністрів України від 26.11.2014 року № 664 «Про визнання такими, що втратили чинність, деяких постанов КМУ» - Рясне-Руська сільська рада, -</w:t>
      </w:r>
    </w:p>
    <w:p w:rsidR="00F230A3" w:rsidRDefault="00F230A3" w:rsidP="00F230A3">
      <w:pPr>
        <w:pStyle w:val="1"/>
        <w:spacing w:after="360" w:line="276" w:lineRule="auto"/>
      </w:pPr>
      <w:r>
        <w:rPr>
          <w:rStyle w:val="a3"/>
        </w:rPr>
        <w:t>ВИРІШИЛА :</w:t>
      </w:r>
    </w:p>
    <w:p w:rsidR="00F230A3" w:rsidRDefault="00F230A3" w:rsidP="00F230A3">
      <w:pPr>
        <w:pStyle w:val="1"/>
        <w:numPr>
          <w:ilvl w:val="0"/>
          <w:numId w:val="1"/>
        </w:numPr>
        <w:tabs>
          <w:tab w:val="left" w:pos="668"/>
        </w:tabs>
        <w:spacing w:after="360" w:line="283" w:lineRule="auto"/>
        <w:ind w:left="300" w:firstLine="40"/>
      </w:pPr>
      <w:r>
        <w:rPr>
          <w:rStyle w:val="a3"/>
        </w:rPr>
        <w:t>Затвердити структуру виконавчого комітету Рясне-Руської сільської ради : - по управлінню - 13,5 одиниць , згідно додатку № 1</w:t>
      </w:r>
    </w:p>
    <w:p w:rsidR="00F230A3" w:rsidRDefault="00F230A3" w:rsidP="00F230A3">
      <w:pPr>
        <w:pStyle w:val="1"/>
        <w:numPr>
          <w:ilvl w:val="0"/>
          <w:numId w:val="1"/>
        </w:numPr>
        <w:tabs>
          <w:tab w:val="left" w:pos="713"/>
        </w:tabs>
        <w:spacing w:after="400"/>
        <w:ind w:left="300" w:firstLine="40"/>
      </w:pPr>
      <w:r>
        <w:rPr>
          <w:rStyle w:val="a3"/>
        </w:rPr>
        <w:t>Дане рішення вступає в дію з 01 січня 2020 року.</w:t>
      </w:r>
    </w:p>
    <w:p w:rsidR="00F230A3" w:rsidRDefault="00F230A3" w:rsidP="00F230A3">
      <w:pPr>
        <w:pStyle w:val="1"/>
        <w:numPr>
          <w:ilvl w:val="0"/>
          <w:numId w:val="1"/>
        </w:numPr>
        <w:tabs>
          <w:tab w:val="left" w:pos="673"/>
        </w:tabs>
        <w:spacing w:after="280" w:line="286" w:lineRule="auto"/>
        <w:ind w:left="300" w:firstLine="40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AB3A6C" w:rsidRDefault="00AB3A6C" w:rsidP="00AB3A6C">
      <w:pPr>
        <w:pStyle w:val="1"/>
        <w:tabs>
          <w:tab w:val="left" w:pos="673"/>
        </w:tabs>
        <w:spacing w:after="280" w:line="286" w:lineRule="auto"/>
        <w:rPr>
          <w:rStyle w:val="a3"/>
        </w:rPr>
      </w:pPr>
    </w:p>
    <w:p w:rsidR="00AB3A6C" w:rsidRDefault="00AB3A6C" w:rsidP="00AB3A6C">
      <w:pPr>
        <w:pStyle w:val="1"/>
        <w:tabs>
          <w:tab w:val="left" w:pos="673"/>
        </w:tabs>
        <w:spacing w:after="280" w:line="286" w:lineRule="auto"/>
        <w:rPr>
          <w:rStyle w:val="a3"/>
        </w:rPr>
      </w:pPr>
      <w:r>
        <w:rPr>
          <w:rStyle w:val="a3"/>
        </w:rPr>
        <w:t>Сільський голова                                                 Емілія Смокоровська</w:t>
      </w:r>
    </w:p>
    <w:p w:rsidR="006A61A7" w:rsidRDefault="006A61A7" w:rsidP="006A61A7">
      <w:pPr>
        <w:pStyle w:val="1"/>
        <w:tabs>
          <w:tab w:val="left" w:pos="673"/>
        </w:tabs>
        <w:spacing w:after="280" w:line="286" w:lineRule="auto"/>
        <w:rPr>
          <w:rStyle w:val="a3"/>
        </w:rPr>
      </w:pPr>
    </w:p>
    <w:p w:rsidR="006A61A7" w:rsidRDefault="006A61A7" w:rsidP="006A61A7">
      <w:pPr>
        <w:pStyle w:val="1"/>
        <w:tabs>
          <w:tab w:val="left" w:pos="673"/>
        </w:tabs>
        <w:spacing w:after="280" w:line="286" w:lineRule="auto"/>
        <w:rPr>
          <w:rStyle w:val="a3"/>
        </w:rPr>
      </w:pPr>
    </w:p>
    <w:p w:rsidR="006A61A7" w:rsidRDefault="006A61A7" w:rsidP="006A61A7">
      <w:pPr>
        <w:pStyle w:val="1"/>
        <w:tabs>
          <w:tab w:val="left" w:pos="673"/>
        </w:tabs>
        <w:spacing w:after="280" w:line="286" w:lineRule="auto"/>
        <w:rPr>
          <w:rStyle w:val="a3"/>
        </w:rPr>
      </w:pPr>
    </w:p>
    <w:p w:rsidR="006A61A7" w:rsidRDefault="006A61A7" w:rsidP="006A61A7">
      <w:pPr>
        <w:pStyle w:val="1"/>
        <w:tabs>
          <w:tab w:val="left" w:pos="673"/>
        </w:tabs>
        <w:spacing w:after="280" w:line="286" w:lineRule="auto"/>
        <w:rPr>
          <w:rStyle w:val="a3"/>
        </w:rPr>
      </w:pPr>
    </w:p>
    <w:p w:rsidR="006A61A7" w:rsidRDefault="006A61A7" w:rsidP="006A61A7">
      <w:pPr>
        <w:pStyle w:val="1"/>
        <w:tabs>
          <w:tab w:val="left" w:pos="673"/>
        </w:tabs>
        <w:spacing w:after="280" w:line="286" w:lineRule="auto"/>
        <w:rPr>
          <w:rStyle w:val="a3"/>
        </w:rPr>
      </w:pPr>
    </w:p>
    <w:p w:rsidR="006A61A7" w:rsidRDefault="006A61A7" w:rsidP="006A61A7">
      <w:pPr>
        <w:pStyle w:val="1"/>
        <w:tabs>
          <w:tab w:val="left" w:pos="673"/>
        </w:tabs>
        <w:spacing w:after="280" w:line="286" w:lineRule="auto"/>
        <w:rPr>
          <w:rStyle w:val="a3"/>
        </w:rPr>
      </w:pPr>
    </w:p>
    <w:p w:rsidR="006A61A7" w:rsidRDefault="006A61A7" w:rsidP="006A61A7">
      <w:pPr>
        <w:pStyle w:val="1"/>
        <w:tabs>
          <w:tab w:val="left" w:pos="673"/>
        </w:tabs>
        <w:spacing w:after="280" w:line="286" w:lineRule="auto"/>
        <w:rPr>
          <w:rStyle w:val="a3"/>
        </w:rPr>
      </w:pPr>
    </w:p>
    <w:p w:rsidR="006A61A7" w:rsidRDefault="006A61A7" w:rsidP="006A61A7">
      <w:pPr>
        <w:pStyle w:val="1"/>
        <w:tabs>
          <w:tab w:val="left" w:pos="673"/>
        </w:tabs>
        <w:spacing w:after="280" w:line="286" w:lineRule="auto"/>
        <w:rPr>
          <w:rStyle w:val="a3"/>
        </w:rPr>
      </w:pPr>
    </w:p>
    <w:p w:rsidR="009313EA" w:rsidRDefault="006A61A7" w:rsidP="009313EA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A61A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Додаток № 1</w:t>
      </w:r>
      <w:r w:rsidRPr="006A61A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до рішення № 3426</w:t>
      </w:r>
      <w:r w:rsidRPr="006A61A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від 20.12.2019 року</w:t>
      </w:r>
    </w:p>
    <w:p w:rsidR="006A61A7" w:rsidRPr="009313EA" w:rsidRDefault="006A61A7" w:rsidP="009313EA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313EA" w:rsidRDefault="006A61A7" w:rsidP="006A61A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A61A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Структура виконавчого комітету Рясне-Руської </w:t>
      </w:r>
    </w:p>
    <w:p w:rsidR="006A61A7" w:rsidRPr="006A61A7" w:rsidRDefault="006A61A7" w:rsidP="006A61A7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A61A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сільської ради по управлінню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5645"/>
        <w:gridCol w:w="1613"/>
        <w:gridCol w:w="1738"/>
      </w:tblGrid>
      <w:tr w:rsidR="006A61A7" w:rsidRPr="006A61A7" w:rsidTr="00F05764">
        <w:trPr>
          <w:trHeight w:hRule="exact" w:val="773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76" w:lineRule="auto"/>
              <w:ind w:firstLine="1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№ п/п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Посада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К-сть одиниць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Примітка</w:t>
            </w:r>
          </w:p>
        </w:tc>
      </w:tr>
      <w:tr w:rsidR="006A61A7" w:rsidRPr="006A61A7" w:rsidTr="00F05764">
        <w:trPr>
          <w:trHeight w:hRule="exact" w:val="384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Сільський голова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1,0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89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Секретар ради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1,0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79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Інспектор по благоустрою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1,0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79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Головний бухгалтер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1,0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79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Спеціаліст - землевпорядник II категорії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1,0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79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6.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Спеціаліст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1,0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79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Спеціаліст 1 категорії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1,0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74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8.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Працівник по військовому обліку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1,0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84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9.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Інспектор з діловодства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1,0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79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10.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Інспектор з правових питань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1,0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79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1 1.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Інспектор з бухгалтерського обліку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1,0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79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12.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Опалювач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0,5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84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13.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Прибиральник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0,5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79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14.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Водій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1,0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79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15.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Двірник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A61A7" w:rsidRPr="006A61A7" w:rsidRDefault="006A61A7" w:rsidP="006A61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0,5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6A61A7" w:rsidRPr="006A61A7" w:rsidTr="00F05764">
        <w:trPr>
          <w:trHeight w:hRule="exact" w:val="398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Всього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6A61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13,5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1A7" w:rsidRPr="006A61A7" w:rsidRDefault="006A61A7" w:rsidP="006A61A7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</w:tbl>
    <w:p w:rsidR="006A61A7" w:rsidRDefault="006A61A7" w:rsidP="006A61A7">
      <w:pPr>
        <w:pStyle w:val="1"/>
        <w:tabs>
          <w:tab w:val="left" w:pos="673"/>
        </w:tabs>
        <w:spacing w:after="280" w:line="286" w:lineRule="auto"/>
      </w:pPr>
    </w:p>
    <w:p w:rsidR="00BC0915" w:rsidRDefault="00BC0915" w:rsidP="006A61A7">
      <w:pPr>
        <w:pStyle w:val="1"/>
        <w:tabs>
          <w:tab w:val="left" w:pos="673"/>
        </w:tabs>
        <w:spacing w:after="280" w:line="286" w:lineRule="auto"/>
      </w:pPr>
    </w:p>
    <w:p w:rsidR="00BC0915" w:rsidRDefault="00BC0915" w:rsidP="006A61A7">
      <w:pPr>
        <w:pStyle w:val="1"/>
        <w:tabs>
          <w:tab w:val="left" w:pos="673"/>
        </w:tabs>
        <w:spacing w:after="280" w:line="286" w:lineRule="auto"/>
      </w:pPr>
      <w:r>
        <w:t>Секретар ради                                                                    С. Я. Хацко</w:t>
      </w:r>
      <w:bookmarkStart w:id="0" w:name="_GoBack"/>
      <w:bookmarkEnd w:id="0"/>
    </w:p>
    <w:p w:rsidR="00620093" w:rsidRDefault="00620093"/>
    <w:sectPr w:rsidR="00620093">
      <w:footerReference w:type="even" r:id="rId7"/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566" w:rsidRDefault="00AE4566">
      <w:pPr>
        <w:spacing w:after="0" w:line="240" w:lineRule="auto"/>
      </w:pPr>
      <w:r>
        <w:separator/>
      </w:r>
    </w:p>
  </w:endnote>
  <w:endnote w:type="continuationSeparator" w:id="0">
    <w:p w:rsidR="00AE4566" w:rsidRDefault="00AE4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A74" w:rsidRDefault="00AE4566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A74" w:rsidRDefault="00AE4566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A74" w:rsidRDefault="006A61A7">
    <w:pPr>
      <w:spacing w:line="1" w:lineRule="exact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B323C9A" wp14:editId="514BCF4A">
              <wp:simplePos x="0" y="0"/>
              <wp:positionH relativeFrom="page">
                <wp:posOffset>4455795</wp:posOffset>
              </wp:positionH>
              <wp:positionV relativeFrom="page">
                <wp:posOffset>8317230</wp:posOffset>
              </wp:positionV>
              <wp:extent cx="1612265" cy="155575"/>
              <wp:effectExtent l="0" t="0" r="0" b="0"/>
              <wp:wrapNone/>
              <wp:docPr id="74" name="Shape 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2265" cy="1555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D6A74" w:rsidRDefault="006A61A7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Емілія Смокоровська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323C9A" id="_x0000_t202" coordsize="21600,21600" o:spt="202" path="m,l,21600r21600,l21600,xe">
              <v:stroke joinstyle="miter"/>
              <v:path gradientshapeok="t" o:connecttype="rect"/>
            </v:shapetype>
            <v:shape id="Shape 74" o:spid="_x0000_s1028" type="#_x0000_t202" style="position:absolute;margin-left:350.85pt;margin-top:654.9pt;width:126.95pt;height:12.2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CBBlgEAACQDAAAOAAAAZHJzL2Uyb0RvYy54bWysUsFOwzAMvSPxD1HurNtEB6rWIRACISFA&#10;Aj4gS5M1UhNHcVi7v8fJuoHghrgkju08Pz97eTXYjm1VQAOu5rPJlDPlJDTGbWr+/nZ3dskZRuEa&#10;0YFTNd8p5Fer05Nl7ys1hxa6RgVGIA6r3te8jdFXRYGyVVbgBLxyFNQQrIj0DJuiCaIndNsV8+l0&#10;UfQQGh9AKkTy3u6DfJXxtVYyPmuNKrKu5sQt5jPkc53OYrUU1SYI3xo50hB/YGGFcVT0CHUromAf&#10;wfyCskYGQNBxIsEWoLWRKvdA3cymP7p5bYVXuRcSB/1RJvw/WPm0fQnMNDW/OOfMCUszymUZvUmc&#10;3mNFOa+esuJwAwMN+eBHcqaeBx1suqkbRnGSeXeUVg2RyfRpMZvPFyVnkmKzsiwvygRTfP32AeO9&#10;AsuSUfNAo8uKiu0jxn3qISUVc3Bnui75E8U9lWTFYT2MvNfQ7Ih2T9OtuaP146x7cCReWoSDEQ7G&#10;ejQSOPrrj0gFct2Euocai9EoMvNxbdKsv79z1tdyrz4BAAD//wMAUEsDBBQABgAIAAAAIQD98Be7&#10;3gAAAA0BAAAPAAAAZHJzL2Rvd25yZXYueG1sTI9LT8MwEITvSPwHa5G4UbuEvtI4FarEhRsFIXFz&#10;420c1Y/IdtPk37M9wXFnPs3OVLvRWTZgTF3wEuYzAQx9E3TnWwlfn29Pa2ApK6+VDR4lTJhgV9/f&#10;VarU4eo/cDjkllGIT6WSYHLuS85TY9CpNAs9evJOITqV6Ywt11FdKdxZ/izEkjvVefpgVI97g835&#10;cHESVuN3wD7hHn9OQxNNN63t+yTl48P4ugWWccx/MNzqU3WoqdMxXLxOzFKGmK8IJaMQGxpByGax&#10;WAI73qTipQBeV/z/ivoXAAD//wMAUEsBAi0AFAAGAAgAAAAhALaDOJL+AAAA4QEAABMAAAAAAAAA&#10;AAAAAAAAAAAAAFtDb250ZW50X1R5cGVzXS54bWxQSwECLQAUAAYACAAAACEAOP0h/9YAAACUAQAA&#10;CwAAAAAAAAAAAAAAAAAvAQAAX3JlbHMvLnJlbHNQSwECLQAUAAYACAAAACEA6BQgQZYBAAAkAwAA&#10;DgAAAAAAAAAAAAAAAAAuAgAAZHJzL2Uyb0RvYy54bWxQSwECLQAUAAYACAAAACEA/fAXu94AAAAN&#10;AQAADwAAAAAAAAAAAAAAAADwAwAAZHJzL2Rvd25yZXYueG1sUEsFBgAAAAAEAAQA8wAAAPsEAAAA&#10;AA==&#10;" filled="f" stroked="f">
              <v:textbox style="mso-fit-shape-to-text:t" inset="0,0,0,0">
                <w:txbxContent>
                  <w:p w:rsidR="002D6A74" w:rsidRDefault="006A61A7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566" w:rsidRDefault="00AE4566">
      <w:pPr>
        <w:spacing w:after="0" w:line="240" w:lineRule="auto"/>
      </w:pPr>
      <w:r>
        <w:separator/>
      </w:r>
    </w:p>
  </w:footnote>
  <w:footnote w:type="continuationSeparator" w:id="0">
    <w:p w:rsidR="00AE4566" w:rsidRDefault="00AE4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26FAC"/>
    <w:multiLevelType w:val="multilevel"/>
    <w:tmpl w:val="C6BA83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58F"/>
    <w:rsid w:val="00620093"/>
    <w:rsid w:val="006A61A7"/>
    <w:rsid w:val="009313EA"/>
    <w:rsid w:val="00AB3A6C"/>
    <w:rsid w:val="00AE4566"/>
    <w:rsid w:val="00B3358F"/>
    <w:rsid w:val="00BC0915"/>
    <w:rsid w:val="00F2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005AB"/>
  <w15:chartTrackingRefBased/>
  <w15:docId w15:val="{70330A29-0D16-41F6-BC98-58085B18F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230A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230A3"/>
    <w:pPr>
      <w:widowControl w:val="0"/>
      <w:spacing w:after="140" w:line="240" w:lineRule="auto"/>
      <w:ind w:firstLine="3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6A61A7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6A61A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1182</Words>
  <Characters>674</Characters>
  <Application>Microsoft Office Word</Application>
  <DocSecurity>0</DocSecurity>
  <Lines>5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6</cp:revision>
  <dcterms:created xsi:type="dcterms:W3CDTF">2024-12-05T07:10:00Z</dcterms:created>
  <dcterms:modified xsi:type="dcterms:W3CDTF">2024-12-05T08:03:00Z</dcterms:modified>
</cp:coreProperties>
</file>