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7FA7" w:rsidRDefault="008A7FA7" w:rsidP="008A7FA7">
      <w:pPr>
        <w:pStyle w:val="1"/>
        <w:spacing w:line="252" w:lineRule="auto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ТРЕТЯ (позачергова) СЕСІЯ СЬОМОГО СКЛИКАННЯ</w:t>
      </w:r>
      <w:r>
        <w:rPr>
          <w:rStyle w:val="a3"/>
        </w:rPr>
        <w:br/>
        <w:t>РІШЕННЯ  №</w:t>
      </w:r>
      <w:r w:rsidR="00701555">
        <w:rPr>
          <w:rStyle w:val="a3"/>
        </w:rPr>
        <w:t xml:space="preserve"> </w:t>
      </w:r>
      <w:r>
        <w:rPr>
          <w:rStyle w:val="a3"/>
        </w:rPr>
        <w:t>4380</w:t>
      </w:r>
    </w:p>
    <w:p w:rsidR="008A7FA7" w:rsidRDefault="008A7FA7" w:rsidP="008A7FA7">
      <w:pPr>
        <w:pStyle w:val="1"/>
        <w:spacing w:after="320"/>
        <w:ind w:left="340" w:firstLine="60"/>
        <w:jc w:val="both"/>
      </w:pPr>
      <w:r>
        <w:rPr>
          <w:rStyle w:val="a3"/>
        </w:rPr>
        <w:t>від 19 жовтня 2020 року</w:t>
      </w:r>
    </w:p>
    <w:p w:rsidR="00701555" w:rsidRDefault="008A7FA7" w:rsidP="00701555">
      <w:pPr>
        <w:pStyle w:val="1"/>
        <w:spacing w:line="254" w:lineRule="auto"/>
        <w:ind w:left="340" w:firstLine="60"/>
        <w:jc w:val="both"/>
        <w:rPr>
          <w:rStyle w:val="a3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562674D" wp14:editId="6B21D7E0">
                <wp:simplePos x="0" y="0"/>
                <wp:positionH relativeFrom="page">
                  <wp:posOffset>5481320</wp:posOffset>
                </wp:positionH>
                <wp:positionV relativeFrom="margin">
                  <wp:posOffset>1433195</wp:posOffset>
                </wp:positionV>
                <wp:extent cx="1316990" cy="221615"/>
                <wp:effectExtent l="0" t="0" r="0" b="0"/>
                <wp:wrapSquare wrapText="left"/>
                <wp:docPr id="54" name="Shap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6990" cy="2216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A7FA7" w:rsidRDefault="008A7FA7" w:rsidP="008A7FA7">
                            <w:pPr>
                              <w:pStyle w:val="1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4562674D" id="_x0000_t202" coordsize="21600,21600" o:spt="202" path="m,l,21600r21600,l21600,xe">
                <v:stroke joinstyle="miter"/>
                <v:path gradientshapeok="t" o:connecttype="rect"/>
              </v:shapetype>
              <v:shape id="Shape 54" o:spid="_x0000_s1026" type="#_x0000_t202" style="position:absolute;left:0;text-align:left;margin-left:431.6pt;margin-top:112.85pt;width:103.7pt;height:17.45pt;z-index:25166028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" filled="f" stroked="f">
                <v:textbox inset="0,0,0,0">
                  <w:txbxContent>
                    <w:p w:rsidR="008A7FA7" w:rsidRDefault="008A7FA7" w:rsidP="008A7FA7">
                      <w:pPr>
                        <w:pStyle w:val="1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w:rPr>
          <w:rStyle w:val="a3"/>
        </w:rPr>
        <w:t>Про затвердження технічної</w:t>
      </w:r>
    </w:p>
    <w:p w:rsidR="00701555" w:rsidRDefault="008A7FA7" w:rsidP="00701555">
      <w:pPr>
        <w:pStyle w:val="1"/>
        <w:spacing w:line="254" w:lineRule="auto"/>
        <w:ind w:left="340" w:firstLine="60"/>
        <w:jc w:val="both"/>
        <w:rPr>
          <w:rStyle w:val="a3"/>
        </w:rPr>
      </w:pPr>
      <w:r>
        <w:rPr>
          <w:rStyle w:val="a3"/>
        </w:rPr>
        <w:t xml:space="preserve"> документації із землеустрою, </w:t>
      </w:r>
    </w:p>
    <w:p w:rsidR="00701555" w:rsidRDefault="008A7FA7" w:rsidP="00701555">
      <w:pPr>
        <w:pStyle w:val="1"/>
        <w:spacing w:line="254" w:lineRule="auto"/>
        <w:ind w:left="340" w:firstLine="60"/>
        <w:jc w:val="both"/>
        <w:rPr>
          <w:rStyle w:val="a3"/>
        </w:rPr>
      </w:pPr>
      <w:r>
        <w:rPr>
          <w:rStyle w:val="a3"/>
        </w:rPr>
        <w:t>щодо поділу та об’єднання земельних</w:t>
      </w:r>
    </w:p>
    <w:p w:rsidR="008A7FA7" w:rsidRDefault="008A7FA7" w:rsidP="00701555">
      <w:pPr>
        <w:pStyle w:val="1"/>
        <w:spacing w:line="254" w:lineRule="auto"/>
        <w:ind w:left="340" w:firstLine="60"/>
        <w:jc w:val="both"/>
        <w:rPr>
          <w:rStyle w:val="a3"/>
        </w:rPr>
      </w:pPr>
      <w:r>
        <w:rPr>
          <w:rStyle w:val="a3"/>
        </w:rPr>
        <w:t xml:space="preserve"> ділянок</w:t>
      </w:r>
    </w:p>
    <w:p w:rsidR="00701555" w:rsidRDefault="00701555" w:rsidP="00701555">
      <w:pPr>
        <w:pStyle w:val="1"/>
        <w:spacing w:line="254" w:lineRule="auto"/>
        <w:ind w:left="340" w:firstLine="60"/>
        <w:jc w:val="both"/>
      </w:pPr>
    </w:p>
    <w:p w:rsidR="008A7FA7" w:rsidRDefault="008A7FA7" w:rsidP="00701555">
      <w:pPr>
        <w:pStyle w:val="1"/>
        <w:spacing w:after="320"/>
        <w:ind w:left="340" w:firstLine="794"/>
        <w:jc w:val="both"/>
      </w:pPr>
      <w:r>
        <w:rPr>
          <w:rStyle w:val="a3"/>
        </w:rPr>
        <w:t>Заслухавши та обговоривши інформацію спеціаліста-землевпорядника сільської ради про затвердження технічної документації із землеустрою, щодо поділу та об’єднання земельних ділянок, беручи до уваги рішення Рясне- Руської сільської ради № 4194 від 11 вересня 2020 року «Про надання дозволу на виготовлення технічної документації із землеустрою, щодо поділу та об’єднання земельних ділянок (при поділі)» вимог статей 12, 79- 1,93,122,123,124 Земельного кодексу України, відповідно до статті 26 Закону України «Про місцеве самоврядування в Україні», - Рясне-Руська сільська рада,-</w:t>
      </w:r>
    </w:p>
    <w:p w:rsidR="008A7FA7" w:rsidRDefault="008A7FA7" w:rsidP="008A7FA7">
      <w:pPr>
        <w:pStyle w:val="1"/>
        <w:spacing w:after="320"/>
        <w:ind w:firstLine="340"/>
        <w:jc w:val="both"/>
      </w:pPr>
      <w:r>
        <w:rPr>
          <w:rStyle w:val="a3"/>
        </w:rPr>
        <w:t>В</w:t>
      </w:r>
      <w:r w:rsidR="00701555">
        <w:rPr>
          <w:rStyle w:val="a3"/>
        </w:rPr>
        <w:t xml:space="preserve"> </w:t>
      </w:r>
      <w:r>
        <w:rPr>
          <w:rStyle w:val="a3"/>
        </w:rPr>
        <w:t>И</w:t>
      </w:r>
      <w:r w:rsidR="00701555">
        <w:rPr>
          <w:rStyle w:val="a3"/>
        </w:rPr>
        <w:t xml:space="preserve"> </w:t>
      </w:r>
      <w:r>
        <w:rPr>
          <w:rStyle w:val="a3"/>
        </w:rPr>
        <w:t>Р</w:t>
      </w:r>
      <w:r w:rsidR="00701555">
        <w:rPr>
          <w:rStyle w:val="a3"/>
        </w:rPr>
        <w:t xml:space="preserve"> </w:t>
      </w:r>
      <w:r>
        <w:rPr>
          <w:rStyle w:val="a3"/>
        </w:rPr>
        <w:t>І</w:t>
      </w:r>
      <w:r w:rsidR="00701555">
        <w:rPr>
          <w:rStyle w:val="a3"/>
        </w:rPr>
        <w:t xml:space="preserve"> </w:t>
      </w:r>
      <w:r>
        <w:rPr>
          <w:rStyle w:val="a3"/>
        </w:rPr>
        <w:t>Ш</w:t>
      </w:r>
      <w:r w:rsidR="00701555">
        <w:rPr>
          <w:rStyle w:val="a3"/>
        </w:rPr>
        <w:t xml:space="preserve"> </w:t>
      </w:r>
      <w:r>
        <w:rPr>
          <w:rStyle w:val="a3"/>
        </w:rPr>
        <w:t>И</w:t>
      </w:r>
      <w:r w:rsidR="00701555">
        <w:rPr>
          <w:rStyle w:val="a3"/>
        </w:rPr>
        <w:t xml:space="preserve"> </w:t>
      </w:r>
      <w:bookmarkStart w:id="0" w:name="_GoBack"/>
      <w:bookmarkEnd w:id="0"/>
      <w:r>
        <w:rPr>
          <w:rStyle w:val="a3"/>
        </w:rPr>
        <w:t>Л А :</w:t>
      </w:r>
    </w:p>
    <w:p w:rsidR="008A7FA7" w:rsidRDefault="008A7FA7" w:rsidP="008A7FA7">
      <w:pPr>
        <w:pStyle w:val="1"/>
        <w:ind w:left="340" w:firstLine="60"/>
      </w:pPr>
      <w:r>
        <w:rPr>
          <w:rStyle w:val="a3"/>
        </w:rPr>
        <w:t>1.Затвердити технічну документацію із землеустрою щодо поділу земельної ділянки загальною площею 0,2356 га, на земельні ділянки:</w:t>
      </w:r>
    </w:p>
    <w:p w:rsidR="008A7FA7" w:rsidRDefault="008A7FA7" w:rsidP="008A7FA7">
      <w:pPr>
        <w:pStyle w:val="1"/>
        <w:numPr>
          <w:ilvl w:val="0"/>
          <w:numId w:val="1"/>
        </w:numPr>
        <w:tabs>
          <w:tab w:val="left" w:pos="1133"/>
        </w:tabs>
        <w:ind w:firstLine="780"/>
      </w:pPr>
      <w:r>
        <w:rPr>
          <w:rStyle w:val="a3"/>
        </w:rPr>
        <w:t>Земельна ділянка площею 0,1176 га (4610137500:12:005:0045)</w:t>
      </w:r>
    </w:p>
    <w:p w:rsidR="008A7FA7" w:rsidRDefault="008A7FA7" w:rsidP="008A7FA7">
      <w:pPr>
        <w:pStyle w:val="1"/>
        <w:numPr>
          <w:ilvl w:val="0"/>
          <w:numId w:val="1"/>
        </w:numPr>
        <w:tabs>
          <w:tab w:val="left" w:pos="1133"/>
        </w:tabs>
        <w:spacing w:after="320"/>
        <w:ind w:firstLine="780"/>
      </w:pPr>
      <w:r>
        <w:rPr>
          <w:rStyle w:val="a3"/>
        </w:rPr>
        <w:t>Земельна ділянка площею 0,1180 га (4610137500:12:005:0046)</w:t>
      </w:r>
    </w:p>
    <w:p w:rsidR="008A7FA7" w:rsidRDefault="008A7FA7" w:rsidP="008A7FA7">
      <w:pPr>
        <w:pStyle w:val="1"/>
        <w:spacing w:line="254" w:lineRule="auto"/>
        <w:ind w:left="340" w:firstLine="60"/>
      </w:pPr>
      <w:r>
        <w:rPr>
          <w:rStyle w:val="a3"/>
        </w:rPr>
        <w:t>2.Зареєструвати право комунальної власності за Рясне - Руською сільською радою на земельні ділянки:</w:t>
      </w:r>
    </w:p>
    <w:p w:rsidR="008A7FA7" w:rsidRDefault="008A7FA7" w:rsidP="008A7FA7">
      <w:pPr>
        <w:pStyle w:val="1"/>
        <w:numPr>
          <w:ilvl w:val="0"/>
          <w:numId w:val="2"/>
        </w:numPr>
        <w:tabs>
          <w:tab w:val="left" w:pos="1133"/>
        </w:tabs>
        <w:spacing w:line="254" w:lineRule="auto"/>
        <w:ind w:firstLine="780"/>
      </w:pPr>
      <w:r>
        <w:rPr>
          <w:rStyle w:val="a3"/>
        </w:rPr>
        <w:t>Земельна ділянка площею 0,1176 га (4610137500:12:005:0045)</w:t>
      </w:r>
    </w:p>
    <w:p w:rsidR="008A7FA7" w:rsidRDefault="008A7FA7" w:rsidP="008A7FA7">
      <w:pPr>
        <w:pStyle w:val="1"/>
        <w:numPr>
          <w:ilvl w:val="0"/>
          <w:numId w:val="2"/>
        </w:numPr>
        <w:tabs>
          <w:tab w:val="left" w:pos="1133"/>
        </w:tabs>
        <w:spacing w:after="320"/>
        <w:ind w:firstLine="780"/>
      </w:pPr>
      <w:r>
        <w:rPr>
          <w:rStyle w:val="a3"/>
        </w:rPr>
        <w:t>Земельна ділянка площею 0,1180 га (4610137500:12:005:0046)</w:t>
      </w:r>
    </w:p>
    <w:p w:rsidR="008A7FA7" w:rsidRDefault="00701555" w:rsidP="00701555">
      <w:pPr>
        <w:pStyle w:val="1"/>
        <w:spacing w:after="1020"/>
      </w:pPr>
      <w:r>
        <w:rPr>
          <w:rStyle w:val="a3"/>
        </w:rPr>
        <w:t>3</w:t>
      </w:r>
      <w:r w:rsidR="008A7FA7">
        <w:rPr>
          <w:rStyle w:val="a3"/>
        </w:rPr>
        <w:t>.Контроль за виконанням рішення покласти на постійну депутатську комісію</w:t>
      </w:r>
      <w:r>
        <w:rPr>
          <w:rStyle w:val="a3"/>
        </w:rPr>
        <w:t xml:space="preserve"> з питань земельних відносин та будівництва</w:t>
      </w:r>
      <w:r w:rsidR="008A7FA7">
        <w:rPr>
          <w:rStyle w:val="a3"/>
          <w:color w:val="172047"/>
        </w:rPr>
        <w:t xml:space="preserve"> </w:t>
      </w:r>
      <w:r w:rsidR="008A7FA7">
        <w:rPr>
          <w:rStyle w:val="a3"/>
        </w:rPr>
        <w:t xml:space="preserve">(голова комісії </w:t>
      </w:r>
      <w:proofErr w:type="spellStart"/>
      <w:r w:rsidR="008A7FA7">
        <w:rPr>
          <w:rStyle w:val="a3"/>
        </w:rPr>
        <w:t>Гануляк</w:t>
      </w:r>
      <w:proofErr w:type="spellEnd"/>
      <w:r w:rsidR="008A7FA7">
        <w:rPr>
          <w:rStyle w:val="a3"/>
        </w:rPr>
        <w:t xml:space="preserve"> В.І.)</w:t>
      </w:r>
    </w:p>
    <w:p w:rsidR="008F43FB" w:rsidRDefault="00701555" w:rsidP="008A7FA7">
      <w:r>
        <w:rPr>
          <w:rStyle w:val="a3"/>
          <w:rFonts w:eastAsia="Microsoft Sans Serif"/>
        </w:rPr>
        <w:t xml:space="preserve">   Сільський голова</w:t>
      </w:r>
      <w:r w:rsidR="008A7FA7">
        <w:rPr>
          <w:rStyle w:val="a3"/>
          <w:rFonts w:eastAsia="Microsoft Sans Serif"/>
        </w:rPr>
        <w:t xml:space="preserve">                                                      Емілія </w:t>
      </w:r>
      <w:proofErr w:type="spellStart"/>
      <w:r w:rsidR="008A7FA7">
        <w:rPr>
          <w:rStyle w:val="a3"/>
          <w:rFonts w:eastAsia="Microsoft Sans Serif"/>
        </w:rPr>
        <w:t>Смокоровська</w:t>
      </w:r>
      <w:proofErr w:type="spellEnd"/>
    </w:p>
    <w:sectPr w:rsidR="008F43F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3E2310"/>
    <w:multiLevelType w:val="multilevel"/>
    <w:tmpl w:val="C9EC0FF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CE53163"/>
    <w:multiLevelType w:val="multilevel"/>
    <w:tmpl w:val="BA64151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0370"/>
    <w:rsid w:val="00701555"/>
    <w:rsid w:val="008A7FA7"/>
    <w:rsid w:val="008F43FB"/>
    <w:rsid w:val="00ED0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FF191"/>
  <w15:chartTrackingRefBased/>
  <w15:docId w15:val="{1B5674B2-C4F0-4B3D-A0C9-2D2DAA987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8A7FA7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8A7FA7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8A7FA7"/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996</Words>
  <Characters>568</Characters>
  <Application>Microsoft Office Word</Application>
  <DocSecurity>0</DocSecurity>
  <Lines>4</Lines>
  <Paragraphs>3</Paragraphs>
  <ScaleCrop>false</ScaleCrop>
  <Company/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ZHENCHUK</dc:creator>
  <cp:keywords/>
  <dc:description/>
  <cp:lastModifiedBy>ZHENCHUK</cp:lastModifiedBy>
  <cp:revision>3</cp:revision>
  <dcterms:created xsi:type="dcterms:W3CDTF">2025-01-07T08:00:00Z</dcterms:created>
  <dcterms:modified xsi:type="dcterms:W3CDTF">2025-01-08T12:51:00Z</dcterms:modified>
</cp:coreProperties>
</file>