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E3A" w:rsidRDefault="00592E3A" w:rsidP="00592E3A">
      <w:pPr>
        <w:spacing w:line="264" w:lineRule="auto"/>
        <w:ind w:left="142" w:right="-408" w:hanging="1134"/>
        <w:jc w:val="center"/>
        <w:rPr>
          <w:rFonts w:ascii="Times New Roman" w:hAnsi="Times New Roman" w:cs="Times New Roman"/>
          <w:sz w:val="28"/>
          <w:szCs w:val="28"/>
        </w:rPr>
      </w:pPr>
      <w:r w:rsidRPr="00592E3A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592E3A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</w:t>
      </w:r>
      <w:r>
        <w:rPr>
          <w:rFonts w:ascii="Times New Roman" w:hAnsi="Times New Roman" w:cs="Times New Roman"/>
          <w:sz w:val="28"/>
          <w:szCs w:val="28"/>
        </w:rPr>
        <w:t>СТІ</w:t>
      </w:r>
      <w:r>
        <w:rPr>
          <w:rFonts w:ascii="Times New Roman" w:hAnsi="Times New Roman" w:cs="Times New Roman"/>
          <w:sz w:val="28"/>
          <w:szCs w:val="28"/>
        </w:rPr>
        <w:br/>
        <w:t>ДВАДЦЯТЬ ВОСЬМА</w:t>
      </w:r>
      <w:r w:rsidRPr="00592E3A">
        <w:rPr>
          <w:rFonts w:ascii="Times New Roman" w:hAnsi="Times New Roman" w:cs="Times New Roman"/>
          <w:sz w:val="28"/>
          <w:szCs w:val="28"/>
        </w:rPr>
        <w:t xml:space="preserve"> СЕСІЯ СЬОМОГО СКЛИКАННЯ</w:t>
      </w:r>
    </w:p>
    <w:p w:rsidR="00592E3A" w:rsidRPr="00592E3A" w:rsidRDefault="00CB5B7B" w:rsidP="00592E3A">
      <w:pPr>
        <w:spacing w:line="264" w:lineRule="auto"/>
        <w:ind w:left="142" w:right="-408" w:hanging="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РІШЕННЯ №1993</w:t>
      </w:r>
    </w:p>
    <w:p w:rsidR="00592E3A" w:rsidRPr="00592E3A" w:rsidRDefault="00592E3A" w:rsidP="00592E3A">
      <w:pPr>
        <w:pStyle w:val="1"/>
        <w:tabs>
          <w:tab w:val="left" w:pos="6340"/>
        </w:tabs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від 07 лютого</w:t>
      </w:r>
      <w:r w:rsidRPr="00592E3A">
        <w:rPr>
          <w:rStyle w:val="a3"/>
          <w:rFonts w:ascii="Times New Roman" w:hAnsi="Times New Roman" w:cs="Times New Roman"/>
          <w:sz w:val="28"/>
          <w:szCs w:val="28"/>
        </w:rPr>
        <w:t xml:space="preserve"> 2018 року</w:t>
      </w:r>
      <w:r w:rsidRPr="00592E3A">
        <w:rPr>
          <w:rStyle w:val="a3"/>
          <w:rFonts w:ascii="Times New Roman" w:hAnsi="Times New Roman" w:cs="Times New Roman"/>
          <w:sz w:val="28"/>
          <w:szCs w:val="28"/>
        </w:rPr>
        <w:tab/>
        <w:t>с. Рясне-Руське</w:t>
      </w:r>
    </w:p>
    <w:p w:rsidR="00592E3A" w:rsidRPr="00592E3A" w:rsidRDefault="00592E3A" w:rsidP="00592E3A">
      <w:pPr>
        <w:pStyle w:val="1"/>
        <w:spacing w:line="254" w:lineRule="auto"/>
        <w:rPr>
          <w:rStyle w:val="a3"/>
          <w:rFonts w:ascii="Times New Roman" w:hAnsi="Times New Roman" w:cs="Times New Roman"/>
          <w:sz w:val="28"/>
          <w:szCs w:val="28"/>
        </w:rPr>
      </w:pPr>
      <w:r w:rsidRPr="00592E3A">
        <w:rPr>
          <w:rStyle w:val="a3"/>
          <w:rFonts w:ascii="Times New Roman" w:hAnsi="Times New Roman" w:cs="Times New Roman"/>
          <w:sz w:val="28"/>
          <w:szCs w:val="28"/>
        </w:rPr>
        <w:t>Про надання дозволу на виготовлення</w:t>
      </w:r>
    </w:p>
    <w:p w:rsidR="00592E3A" w:rsidRPr="00592E3A" w:rsidRDefault="00592E3A" w:rsidP="00592E3A">
      <w:pPr>
        <w:pStyle w:val="1"/>
        <w:spacing w:line="254" w:lineRule="auto"/>
        <w:rPr>
          <w:rStyle w:val="a3"/>
          <w:rFonts w:ascii="Times New Roman" w:hAnsi="Times New Roman" w:cs="Times New Roman"/>
          <w:sz w:val="28"/>
          <w:szCs w:val="28"/>
        </w:rPr>
      </w:pPr>
      <w:r w:rsidRPr="00592E3A">
        <w:rPr>
          <w:rStyle w:val="a3"/>
          <w:rFonts w:ascii="Times New Roman" w:hAnsi="Times New Roman" w:cs="Times New Roman"/>
          <w:sz w:val="28"/>
          <w:szCs w:val="28"/>
        </w:rPr>
        <w:t>проектно-кошторисної документації на</w:t>
      </w:r>
    </w:p>
    <w:p w:rsidR="00592E3A" w:rsidRPr="00592E3A" w:rsidRDefault="00592E3A" w:rsidP="00592E3A">
      <w:pPr>
        <w:pStyle w:val="1"/>
        <w:spacing w:line="254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зовнішнє електропостачання</w:t>
      </w:r>
      <w:r w:rsidRPr="00592E3A">
        <w:rPr>
          <w:rStyle w:val="a3"/>
          <w:rFonts w:ascii="Times New Roman" w:hAnsi="Times New Roman" w:cs="Times New Roman"/>
          <w:sz w:val="28"/>
          <w:szCs w:val="28"/>
        </w:rPr>
        <w:t xml:space="preserve"> по об’єкту</w:t>
      </w:r>
    </w:p>
    <w:p w:rsidR="00592E3A" w:rsidRPr="00592E3A" w:rsidRDefault="00592E3A" w:rsidP="00592E3A">
      <w:pPr>
        <w:pStyle w:val="1"/>
        <w:spacing w:line="254" w:lineRule="auto"/>
        <w:rPr>
          <w:rStyle w:val="a3"/>
          <w:rFonts w:ascii="Times New Roman" w:hAnsi="Times New Roman" w:cs="Times New Roman"/>
          <w:sz w:val="28"/>
          <w:szCs w:val="28"/>
        </w:rPr>
      </w:pPr>
      <w:r w:rsidRPr="00592E3A">
        <w:rPr>
          <w:rStyle w:val="a3"/>
          <w:rFonts w:ascii="Times New Roman" w:hAnsi="Times New Roman" w:cs="Times New Roman"/>
          <w:sz w:val="28"/>
          <w:szCs w:val="28"/>
        </w:rPr>
        <w:t>«Будівництво дитячого садочку</w:t>
      </w:r>
    </w:p>
    <w:p w:rsidR="00592E3A" w:rsidRPr="00592E3A" w:rsidRDefault="00592E3A" w:rsidP="00592E3A">
      <w:pPr>
        <w:pStyle w:val="1"/>
        <w:spacing w:line="254" w:lineRule="auto"/>
        <w:rPr>
          <w:rStyle w:val="a3"/>
          <w:rFonts w:ascii="Times New Roman" w:hAnsi="Times New Roman" w:cs="Times New Roman"/>
          <w:sz w:val="28"/>
          <w:szCs w:val="28"/>
        </w:rPr>
      </w:pPr>
      <w:r w:rsidRPr="00592E3A">
        <w:rPr>
          <w:rStyle w:val="a3"/>
          <w:rFonts w:ascii="Times New Roman" w:hAnsi="Times New Roman" w:cs="Times New Roman"/>
          <w:sz w:val="28"/>
          <w:szCs w:val="28"/>
        </w:rPr>
        <w:t xml:space="preserve">на 115 місць в с. Рясне-Руське </w:t>
      </w:r>
    </w:p>
    <w:p w:rsidR="0058618B" w:rsidRPr="00592E3A" w:rsidRDefault="00592E3A" w:rsidP="00592E3A">
      <w:pPr>
        <w:pStyle w:val="1"/>
        <w:spacing w:line="254" w:lineRule="auto"/>
        <w:rPr>
          <w:rStyle w:val="a3"/>
          <w:rFonts w:ascii="Times New Roman" w:hAnsi="Times New Roman" w:cs="Times New Roman"/>
          <w:sz w:val="28"/>
          <w:szCs w:val="28"/>
        </w:rPr>
      </w:pPr>
      <w:r w:rsidRPr="00592E3A">
        <w:rPr>
          <w:rStyle w:val="a3"/>
          <w:rFonts w:ascii="Times New Roman" w:hAnsi="Times New Roman" w:cs="Times New Roman"/>
          <w:sz w:val="28"/>
          <w:szCs w:val="28"/>
        </w:rPr>
        <w:t xml:space="preserve">Яворівського району Львівської області» </w:t>
      </w:r>
    </w:p>
    <w:p w:rsidR="00592E3A" w:rsidRDefault="00592E3A" w:rsidP="00592E3A">
      <w:pPr>
        <w:pStyle w:val="1"/>
        <w:spacing w:line="254" w:lineRule="auto"/>
        <w:rPr>
          <w:rStyle w:val="a3"/>
          <w:rFonts w:ascii="Times New Roman" w:hAnsi="Times New Roman" w:cs="Times New Roman"/>
          <w:sz w:val="28"/>
          <w:szCs w:val="28"/>
        </w:rPr>
      </w:pPr>
    </w:p>
    <w:p w:rsidR="004A2E68" w:rsidRDefault="00CB5B7B" w:rsidP="00F233EE">
      <w:pPr>
        <w:pStyle w:val="1"/>
        <w:spacing w:line="254" w:lineRule="auto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 xml:space="preserve">         </w:t>
      </w:r>
      <w:r w:rsidR="00092350" w:rsidRPr="0058618B">
        <w:rPr>
          <w:rStyle w:val="a3"/>
          <w:rFonts w:ascii="Times New Roman" w:hAnsi="Times New Roman" w:cs="Times New Roman"/>
          <w:sz w:val="28"/>
          <w:szCs w:val="28"/>
        </w:rPr>
        <w:t>Заслухавши та обговоривши інформацію спеціаліста Рясне-Руської сільської ради Любов Дашкович щодо надання дозволу н</w:t>
      </w:r>
      <w:r w:rsidR="00F233EE">
        <w:rPr>
          <w:rStyle w:val="a3"/>
          <w:rFonts w:ascii="Times New Roman" w:hAnsi="Times New Roman" w:cs="Times New Roman"/>
          <w:sz w:val="28"/>
          <w:szCs w:val="28"/>
        </w:rPr>
        <w:t xml:space="preserve">а виготовлення </w:t>
      </w:r>
      <w:r w:rsidR="00092350" w:rsidRPr="0058618B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F233EE" w:rsidRPr="00592E3A">
        <w:rPr>
          <w:rStyle w:val="a3"/>
          <w:rFonts w:ascii="Times New Roman" w:hAnsi="Times New Roman" w:cs="Times New Roman"/>
          <w:sz w:val="28"/>
          <w:szCs w:val="28"/>
        </w:rPr>
        <w:t>проектно-кошторисної документації на</w:t>
      </w:r>
      <w:r w:rsidR="00F233EE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F233EE">
        <w:rPr>
          <w:rStyle w:val="a3"/>
          <w:rFonts w:ascii="Times New Roman" w:hAnsi="Times New Roman" w:cs="Times New Roman"/>
          <w:sz w:val="28"/>
          <w:szCs w:val="28"/>
        </w:rPr>
        <w:t xml:space="preserve">зовнішнє </w:t>
      </w:r>
      <w:r w:rsidR="00092350" w:rsidRPr="0058618B">
        <w:rPr>
          <w:rStyle w:val="a3"/>
          <w:rFonts w:ascii="Times New Roman" w:hAnsi="Times New Roman" w:cs="Times New Roman"/>
          <w:sz w:val="28"/>
          <w:szCs w:val="28"/>
        </w:rPr>
        <w:t>електропостачання по об'єкту «Буд</w:t>
      </w:r>
      <w:r w:rsidR="00F233EE">
        <w:rPr>
          <w:rStyle w:val="a3"/>
          <w:rFonts w:ascii="Times New Roman" w:hAnsi="Times New Roman" w:cs="Times New Roman"/>
          <w:sz w:val="28"/>
          <w:szCs w:val="28"/>
        </w:rPr>
        <w:t>івництво дитячого садочку на 11</w:t>
      </w:r>
      <w:r w:rsidR="00092350" w:rsidRPr="0058618B">
        <w:rPr>
          <w:rStyle w:val="a3"/>
          <w:rFonts w:ascii="Times New Roman" w:hAnsi="Times New Roman" w:cs="Times New Roman"/>
          <w:sz w:val="28"/>
          <w:szCs w:val="28"/>
        </w:rPr>
        <w:t>5 місць в</w:t>
      </w:r>
      <w:r w:rsidR="00F233EE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092350" w:rsidRPr="0058618B">
        <w:rPr>
          <w:rStyle w:val="a3"/>
          <w:rFonts w:ascii="Times New Roman" w:hAnsi="Times New Roman" w:cs="Times New Roman"/>
          <w:sz w:val="28"/>
          <w:szCs w:val="28"/>
        </w:rPr>
        <w:t>с. Ря</w:t>
      </w:r>
      <w:r w:rsidR="00F233EE">
        <w:rPr>
          <w:rStyle w:val="a3"/>
          <w:rFonts w:ascii="Times New Roman" w:hAnsi="Times New Roman" w:cs="Times New Roman"/>
          <w:sz w:val="28"/>
          <w:szCs w:val="28"/>
        </w:rPr>
        <w:t>сне-Руське Яворівського району  Львівської област</w:t>
      </w:r>
      <w:r w:rsidR="00092350" w:rsidRPr="0058618B">
        <w:rPr>
          <w:rStyle w:val="a3"/>
          <w:rFonts w:ascii="Times New Roman" w:hAnsi="Times New Roman" w:cs="Times New Roman"/>
          <w:sz w:val="28"/>
          <w:szCs w:val="28"/>
        </w:rPr>
        <w:t>і», відп</w:t>
      </w:r>
      <w:r w:rsidR="00577F88">
        <w:rPr>
          <w:rStyle w:val="a3"/>
          <w:rFonts w:ascii="Times New Roman" w:hAnsi="Times New Roman" w:cs="Times New Roman"/>
          <w:sz w:val="28"/>
          <w:szCs w:val="28"/>
        </w:rPr>
        <w:t>овідно до статті 26 Закону України «Про місцеве самовряду</w:t>
      </w:r>
      <w:r w:rsidR="00092350" w:rsidRPr="0058618B">
        <w:rPr>
          <w:rStyle w:val="a3"/>
          <w:rFonts w:ascii="Times New Roman" w:hAnsi="Times New Roman" w:cs="Times New Roman"/>
          <w:sz w:val="28"/>
          <w:szCs w:val="28"/>
        </w:rPr>
        <w:t>вання в Україні», - Рясне-Руська сільська рада,-</w:t>
      </w:r>
    </w:p>
    <w:p w:rsidR="00EB22FA" w:rsidRPr="0058618B" w:rsidRDefault="00EB22FA" w:rsidP="00F233EE">
      <w:pPr>
        <w:pStyle w:val="1"/>
        <w:spacing w:line="254" w:lineRule="auto"/>
        <w:rPr>
          <w:rFonts w:ascii="Times New Roman" w:hAnsi="Times New Roman" w:cs="Times New Roman"/>
          <w:sz w:val="28"/>
          <w:szCs w:val="28"/>
        </w:rPr>
      </w:pPr>
    </w:p>
    <w:p w:rsidR="004A2E68" w:rsidRPr="0058618B" w:rsidRDefault="00092350">
      <w:pPr>
        <w:pStyle w:val="1"/>
        <w:spacing w:after="320"/>
        <w:rPr>
          <w:rFonts w:ascii="Times New Roman" w:hAnsi="Times New Roman" w:cs="Times New Roman"/>
          <w:sz w:val="28"/>
          <w:szCs w:val="28"/>
        </w:rPr>
      </w:pPr>
      <w:r w:rsidRPr="0058618B">
        <w:rPr>
          <w:rStyle w:val="a3"/>
          <w:rFonts w:ascii="Times New Roman" w:hAnsi="Times New Roman" w:cs="Times New Roman"/>
          <w:sz w:val="28"/>
          <w:szCs w:val="28"/>
        </w:rPr>
        <w:t xml:space="preserve">В И Р </w:t>
      </w:r>
      <w:r w:rsidRPr="0058618B">
        <w:rPr>
          <w:rStyle w:val="a3"/>
          <w:rFonts w:ascii="Times New Roman" w:hAnsi="Times New Roman" w:cs="Times New Roman"/>
          <w:sz w:val="28"/>
          <w:szCs w:val="28"/>
          <w:lang w:val="en-US" w:eastAsia="en-US" w:bidi="en-US"/>
        </w:rPr>
        <w:t xml:space="preserve">I III </w:t>
      </w:r>
      <w:r w:rsidRPr="0058618B">
        <w:rPr>
          <w:rStyle w:val="a3"/>
          <w:rFonts w:ascii="Times New Roman" w:hAnsi="Times New Roman" w:cs="Times New Roman"/>
          <w:sz w:val="28"/>
          <w:szCs w:val="28"/>
        </w:rPr>
        <w:t>И Л А :</w:t>
      </w:r>
    </w:p>
    <w:p w:rsidR="004A2E68" w:rsidRPr="0058618B" w:rsidRDefault="00B05602" w:rsidP="00CB5B7B">
      <w:pPr>
        <w:pStyle w:val="1"/>
        <w:numPr>
          <w:ilvl w:val="0"/>
          <w:numId w:val="1"/>
        </w:numPr>
        <w:tabs>
          <w:tab w:val="left" w:pos="319"/>
        </w:tabs>
        <w:spacing w:line="283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Дати</w:t>
      </w:r>
      <w:r w:rsidR="00092350" w:rsidRPr="0058618B">
        <w:rPr>
          <w:rStyle w:val="a3"/>
          <w:rFonts w:ascii="Times New Roman" w:hAnsi="Times New Roman" w:cs="Times New Roman"/>
          <w:sz w:val="28"/>
          <w:szCs w:val="28"/>
        </w:rPr>
        <w:t xml:space="preserve"> дозв</w:t>
      </w:r>
      <w:r>
        <w:rPr>
          <w:rStyle w:val="a3"/>
          <w:rFonts w:ascii="Times New Roman" w:hAnsi="Times New Roman" w:cs="Times New Roman"/>
          <w:sz w:val="28"/>
          <w:szCs w:val="28"/>
        </w:rPr>
        <w:t>іл на виготовлення проектно-кошторисної документ</w:t>
      </w:r>
      <w:r w:rsidR="00092350" w:rsidRPr="0058618B">
        <w:rPr>
          <w:rStyle w:val="a3"/>
          <w:rFonts w:ascii="Times New Roman" w:hAnsi="Times New Roman" w:cs="Times New Roman"/>
          <w:sz w:val="28"/>
          <w:szCs w:val="28"/>
        </w:rPr>
        <w:t>ації</w:t>
      </w:r>
      <w:r>
        <w:rPr>
          <w:rStyle w:val="a3"/>
          <w:rFonts w:ascii="Times New Roman" w:hAnsi="Times New Roman" w:cs="Times New Roman"/>
          <w:sz w:val="28"/>
          <w:szCs w:val="28"/>
        </w:rPr>
        <w:t xml:space="preserve"> на зовнішнє електропостачання п</w:t>
      </w:r>
      <w:r w:rsidR="00092350" w:rsidRPr="0058618B">
        <w:rPr>
          <w:rStyle w:val="a3"/>
          <w:rFonts w:ascii="Times New Roman" w:hAnsi="Times New Roman" w:cs="Times New Roman"/>
          <w:sz w:val="28"/>
          <w:szCs w:val="28"/>
        </w:rPr>
        <w:t xml:space="preserve">о об'єкту «Будівництво дитячого </w:t>
      </w:r>
      <w:r>
        <w:rPr>
          <w:rStyle w:val="a3"/>
          <w:rFonts w:ascii="Times New Roman" w:hAnsi="Times New Roman" w:cs="Times New Roman"/>
          <w:sz w:val="28"/>
          <w:szCs w:val="28"/>
        </w:rPr>
        <w:t>садочку на 1</w:t>
      </w:r>
      <w:r w:rsidR="00092350" w:rsidRPr="0058618B">
        <w:rPr>
          <w:rStyle w:val="a3"/>
          <w:rFonts w:ascii="Times New Roman" w:hAnsi="Times New Roman" w:cs="Times New Roman"/>
          <w:sz w:val="28"/>
          <w:szCs w:val="28"/>
        </w:rPr>
        <w:t>15 місць в с. Рясне-Руське Яворівського району Львівської області».</w:t>
      </w:r>
    </w:p>
    <w:p w:rsidR="004A2E68" w:rsidRPr="00B05602" w:rsidRDefault="00092350" w:rsidP="00CB5B7B">
      <w:pPr>
        <w:pStyle w:val="1"/>
        <w:numPr>
          <w:ilvl w:val="0"/>
          <w:numId w:val="1"/>
        </w:numPr>
        <w:tabs>
          <w:tab w:val="left" w:pos="309"/>
        </w:tabs>
        <w:rPr>
          <w:rFonts w:ascii="Times New Roman" w:hAnsi="Times New Roman" w:cs="Times New Roman"/>
          <w:sz w:val="28"/>
          <w:szCs w:val="28"/>
        </w:rPr>
      </w:pPr>
      <w:r w:rsidRPr="0058618B">
        <w:rPr>
          <w:rStyle w:val="a3"/>
          <w:rFonts w:ascii="Times New Roman" w:hAnsi="Times New Roman" w:cs="Times New Roman"/>
          <w:sz w:val="28"/>
          <w:szCs w:val="28"/>
        </w:rPr>
        <w:t>Виконком</w:t>
      </w:r>
      <w:r w:rsidR="00B05602">
        <w:rPr>
          <w:rStyle w:val="a3"/>
          <w:rFonts w:ascii="Times New Roman" w:hAnsi="Times New Roman" w:cs="Times New Roman"/>
          <w:sz w:val="28"/>
          <w:szCs w:val="28"/>
        </w:rPr>
        <w:t>у сільської ради укласти угоду з</w:t>
      </w:r>
      <w:r w:rsidRPr="0058618B">
        <w:rPr>
          <w:rStyle w:val="a3"/>
          <w:rFonts w:ascii="Times New Roman" w:hAnsi="Times New Roman" w:cs="Times New Roman"/>
          <w:sz w:val="28"/>
          <w:szCs w:val="28"/>
        </w:rPr>
        <w:t xml:space="preserve"> проектною організацією на виготовлен</w:t>
      </w:r>
      <w:r w:rsidR="00B05602">
        <w:rPr>
          <w:rStyle w:val="a3"/>
          <w:rFonts w:ascii="Times New Roman" w:hAnsi="Times New Roman" w:cs="Times New Roman"/>
          <w:sz w:val="28"/>
          <w:szCs w:val="28"/>
        </w:rPr>
        <w:t xml:space="preserve">ня проектно-кошторисної документації </w:t>
      </w:r>
      <w:r w:rsidR="00B05602" w:rsidRPr="00592E3A">
        <w:rPr>
          <w:rStyle w:val="a3"/>
          <w:rFonts w:ascii="Times New Roman" w:hAnsi="Times New Roman" w:cs="Times New Roman"/>
          <w:sz w:val="28"/>
          <w:szCs w:val="28"/>
        </w:rPr>
        <w:t>на</w:t>
      </w:r>
      <w:r w:rsidR="00B05602">
        <w:rPr>
          <w:rStyle w:val="a3"/>
          <w:rFonts w:ascii="Times New Roman" w:hAnsi="Times New Roman" w:cs="Times New Roman"/>
          <w:sz w:val="28"/>
          <w:szCs w:val="28"/>
        </w:rPr>
        <w:t xml:space="preserve"> зовнішнє </w:t>
      </w:r>
      <w:r w:rsidR="00B05602" w:rsidRPr="0058618B">
        <w:rPr>
          <w:rStyle w:val="a3"/>
          <w:rFonts w:ascii="Times New Roman" w:hAnsi="Times New Roman" w:cs="Times New Roman"/>
          <w:sz w:val="28"/>
          <w:szCs w:val="28"/>
        </w:rPr>
        <w:t xml:space="preserve">електропостачання </w:t>
      </w:r>
      <w:r w:rsidR="00B05602">
        <w:rPr>
          <w:rStyle w:val="a3"/>
          <w:rFonts w:ascii="Times New Roman" w:hAnsi="Times New Roman" w:cs="Times New Roman"/>
          <w:sz w:val="28"/>
          <w:szCs w:val="28"/>
        </w:rPr>
        <w:t>п</w:t>
      </w:r>
      <w:r w:rsidRPr="00B05602">
        <w:rPr>
          <w:rStyle w:val="a3"/>
          <w:rFonts w:ascii="Times New Roman" w:hAnsi="Times New Roman" w:cs="Times New Roman"/>
          <w:sz w:val="28"/>
          <w:szCs w:val="28"/>
        </w:rPr>
        <w:t>о об'єкту «Будівництво дитяч</w:t>
      </w:r>
      <w:r w:rsidR="00B05602">
        <w:rPr>
          <w:rStyle w:val="a3"/>
          <w:rFonts w:ascii="Times New Roman" w:hAnsi="Times New Roman" w:cs="Times New Roman"/>
          <w:sz w:val="28"/>
          <w:szCs w:val="28"/>
        </w:rPr>
        <w:t>ого садочку на 1</w:t>
      </w:r>
      <w:r w:rsidRPr="00B05602">
        <w:rPr>
          <w:rStyle w:val="a3"/>
          <w:rFonts w:ascii="Times New Roman" w:hAnsi="Times New Roman" w:cs="Times New Roman"/>
          <w:sz w:val="28"/>
          <w:szCs w:val="28"/>
        </w:rPr>
        <w:t>15 місць в</w:t>
      </w:r>
      <w:r w:rsidR="00B05602">
        <w:rPr>
          <w:rStyle w:val="a3"/>
          <w:rFonts w:ascii="Times New Roman" w:hAnsi="Times New Roman" w:cs="Times New Roman"/>
          <w:sz w:val="28"/>
          <w:szCs w:val="28"/>
        </w:rPr>
        <w:t xml:space="preserve"> с. Рясне-Руське Яворівського</w:t>
      </w:r>
      <w:r w:rsidRPr="00B05602">
        <w:rPr>
          <w:rStyle w:val="a3"/>
          <w:rFonts w:ascii="Times New Roman" w:hAnsi="Times New Roman" w:cs="Times New Roman"/>
          <w:sz w:val="28"/>
          <w:szCs w:val="28"/>
        </w:rPr>
        <w:t xml:space="preserve"> району Львівської області».</w:t>
      </w:r>
    </w:p>
    <w:p w:rsidR="004A2E68" w:rsidRDefault="00B05602">
      <w:pPr>
        <w:pStyle w:val="1"/>
        <w:spacing w:line="286" w:lineRule="auto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3.Контроль з</w:t>
      </w:r>
      <w:r w:rsidR="00092350" w:rsidRPr="0058618B">
        <w:rPr>
          <w:rStyle w:val="a3"/>
          <w:rFonts w:ascii="Times New Roman" w:hAnsi="Times New Roman" w:cs="Times New Roman"/>
          <w:sz w:val="28"/>
          <w:szCs w:val="28"/>
        </w:rPr>
        <w:t>а виконанням рішен</w:t>
      </w:r>
      <w:r>
        <w:rPr>
          <w:rStyle w:val="a3"/>
          <w:rFonts w:ascii="Times New Roman" w:hAnsi="Times New Roman" w:cs="Times New Roman"/>
          <w:sz w:val="28"/>
          <w:szCs w:val="28"/>
        </w:rPr>
        <w:t>ня покласти па постійну депутатську комісію з питань з</w:t>
      </w:r>
      <w:r w:rsidR="00092350" w:rsidRPr="0058618B">
        <w:rPr>
          <w:rStyle w:val="a3"/>
          <w:rFonts w:ascii="Times New Roman" w:hAnsi="Times New Roman" w:cs="Times New Roman"/>
          <w:sz w:val="28"/>
          <w:szCs w:val="28"/>
        </w:rPr>
        <w:t>емельних відносин та будівницт</w:t>
      </w:r>
      <w:r>
        <w:rPr>
          <w:rStyle w:val="a3"/>
          <w:rFonts w:ascii="Times New Roman" w:hAnsi="Times New Roman" w:cs="Times New Roman"/>
          <w:sz w:val="28"/>
          <w:szCs w:val="28"/>
        </w:rPr>
        <w:t xml:space="preserve">ва (голова комісії </w:t>
      </w:r>
      <w:r w:rsidR="00CB5B7B">
        <w:rPr>
          <w:rStyle w:val="a3"/>
          <w:rFonts w:ascii="Times New Roman" w:hAnsi="Times New Roman" w:cs="Times New Roman"/>
          <w:sz w:val="28"/>
          <w:szCs w:val="28"/>
        </w:rPr>
        <w:t xml:space="preserve">  Гануляк В.І.)</w:t>
      </w:r>
    </w:p>
    <w:p w:rsidR="00CB5B7B" w:rsidRDefault="00CB5B7B">
      <w:pPr>
        <w:pStyle w:val="1"/>
        <w:spacing w:line="286" w:lineRule="auto"/>
        <w:rPr>
          <w:rStyle w:val="a3"/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B5B7B" w:rsidRDefault="00CB5B7B">
      <w:pPr>
        <w:pStyle w:val="1"/>
        <w:spacing w:line="286" w:lineRule="auto"/>
        <w:rPr>
          <w:rStyle w:val="a3"/>
          <w:rFonts w:ascii="Times New Roman" w:hAnsi="Times New Roman" w:cs="Times New Roman"/>
          <w:sz w:val="28"/>
          <w:szCs w:val="28"/>
        </w:rPr>
      </w:pPr>
    </w:p>
    <w:p w:rsidR="00CB5B7B" w:rsidRDefault="00CB5B7B">
      <w:pPr>
        <w:pStyle w:val="1"/>
        <w:spacing w:line="286" w:lineRule="auto"/>
        <w:rPr>
          <w:rStyle w:val="a3"/>
          <w:rFonts w:ascii="Times New Roman" w:hAnsi="Times New Roman" w:cs="Times New Roman"/>
          <w:sz w:val="28"/>
          <w:szCs w:val="28"/>
        </w:rPr>
      </w:pPr>
    </w:p>
    <w:p w:rsidR="00CB5B7B" w:rsidRPr="0058618B" w:rsidRDefault="00CB5B7B">
      <w:pPr>
        <w:pStyle w:val="1"/>
        <w:spacing w:line="286" w:lineRule="auto"/>
        <w:rPr>
          <w:rFonts w:ascii="Times New Roman" w:hAnsi="Times New Roman" w:cs="Times New Roman"/>
          <w:sz w:val="28"/>
          <w:szCs w:val="28"/>
        </w:rPr>
        <w:sectPr w:rsidR="00CB5B7B" w:rsidRPr="0058618B" w:rsidSect="00F233EE">
          <w:pgSz w:w="10289" w:h="15929"/>
          <w:pgMar w:top="426" w:right="508" w:bottom="962" w:left="851" w:header="0" w:footer="3" w:gutter="0"/>
          <w:cols w:space="720"/>
          <w:noEndnote/>
          <w:docGrid w:linePitch="360"/>
        </w:sectPr>
      </w:pPr>
      <w:r>
        <w:rPr>
          <w:rStyle w:val="a3"/>
          <w:rFonts w:ascii="Times New Roman" w:hAnsi="Times New Roman" w:cs="Times New Roman"/>
          <w:sz w:val="28"/>
          <w:szCs w:val="28"/>
        </w:rPr>
        <w:t xml:space="preserve">Сільський голова                  </w:t>
      </w:r>
      <w:r>
        <w:rPr>
          <w:rStyle w:val="a3"/>
          <w:rFonts w:ascii="Times New Roman" w:hAnsi="Times New Roman" w:cs="Times New Roman"/>
          <w:sz w:val="28"/>
          <w:szCs w:val="28"/>
        </w:rPr>
        <w:tab/>
      </w:r>
      <w:r>
        <w:rPr>
          <w:rStyle w:val="a3"/>
          <w:rFonts w:ascii="Times New Roman" w:hAnsi="Times New Roman" w:cs="Times New Roman"/>
          <w:sz w:val="28"/>
          <w:szCs w:val="28"/>
        </w:rPr>
        <w:tab/>
        <w:t xml:space="preserve">                    Емілія Смокоровська</w:t>
      </w:r>
    </w:p>
    <w:p w:rsidR="004A2E68" w:rsidRDefault="004A2E68" w:rsidP="00B05602">
      <w:pPr>
        <w:pStyle w:val="1"/>
        <w:framePr w:w="2488" w:h="328" w:wrap="none" w:vAnchor="text" w:hAnchor="page" w:x="6387" w:y="925"/>
        <w:spacing w:line="240" w:lineRule="auto"/>
      </w:pPr>
    </w:p>
    <w:p w:rsidR="004A2E68" w:rsidRDefault="004A2E68">
      <w:pPr>
        <w:spacing w:line="1" w:lineRule="exact"/>
      </w:pPr>
    </w:p>
    <w:sectPr w:rsidR="004A2E68" w:rsidSect="00F233EE">
      <w:type w:val="continuous"/>
      <w:pgSz w:w="10289" w:h="15929"/>
      <w:pgMar w:top="1405" w:right="508" w:bottom="962" w:left="85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D6A" w:rsidRDefault="008C7D6A">
      <w:r>
        <w:separator/>
      </w:r>
    </w:p>
  </w:endnote>
  <w:endnote w:type="continuationSeparator" w:id="0">
    <w:p w:rsidR="008C7D6A" w:rsidRDefault="008C7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D6A" w:rsidRDefault="008C7D6A"/>
  </w:footnote>
  <w:footnote w:type="continuationSeparator" w:id="0">
    <w:p w:rsidR="008C7D6A" w:rsidRDefault="008C7D6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1D6FD2"/>
    <w:multiLevelType w:val="multilevel"/>
    <w:tmpl w:val="2AB8380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E68"/>
    <w:rsid w:val="00092350"/>
    <w:rsid w:val="004A2E68"/>
    <w:rsid w:val="00577F88"/>
    <w:rsid w:val="0058618B"/>
    <w:rsid w:val="00592E3A"/>
    <w:rsid w:val="008C7D6A"/>
    <w:rsid w:val="00B05602"/>
    <w:rsid w:val="00CB5B7B"/>
    <w:rsid w:val="00EB22FA"/>
    <w:rsid w:val="00F2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AE1FD"/>
  <w15:docId w15:val="{9E995452-5FFF-406C-9A12-10AD11C5B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line="276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044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965</Words>
  <Characters>551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8</cp:revision>
  <dcterms:created xsi:type="dcterms:W3CDTF">2025-06-16T07:44:00Z</dcterms:created>
  <dcterms:modified xsi:type="dcterms:W3CDTF">2025-06-16T08:16:00Z</dcterms:modified>
</cp:coreProperties>
</file>