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A26" w:rsidRDefault="002F4A26">
      <w:pPr>
        <w:spacing w:line="1" w:lineRule="exact"/>
      </w:pPr>
    </w:p>
    <w:p w:rsidR="002F4A26" w:rsidRPr="0052459A" w:rsidRDefault="00F84A78">
      <w:pPr>
        <w:pStyle w:val="1"/>
        <w:spacing w:after="0" w:line="240" w:lineRule="auto"/>
        <w:jc w:val="center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РЯСНЕ-РУСЬКА СІЛЬСЬКА РАДА</w:t>
      </w:r>
      <w:r w:rsidRPr="0052459A">
        <w:rPr>
          <w:rStyle w:val="a3"/>
          <w:sz w:val="28"/>
          <w:szCs w:val="28"/>
        </w:rPr>
        <w:br/>
        <w:t>ЯВОРІВСЬКОГО Р</w:t>
      </w:r>
      <w:r w:rsidR="0052459A">
        <w:rPr>
          <w:rStyle w:val="a3"/>
          <w:sz w:val="28"/>
          <w:szCs w:val="28"/>
        </w:rPr>
        <w:t>АЙОНУ ЛЬВІВСЬКОЇ ОЬЛАСП</w:t>
      </w:r>
      <w:r w:rsidR="0052459A">
        <w:rPr>
          <w:rStyle w:val="a3"/>
          <w:sz w:val="28"/>
          <w:szCs w:val="28"/>
        </w:rPr>
        <w:br/>
        <w:t>ДВАДЦЯТ</w:t>
      </w:r>
      <w:r w:rsidRPr="0052459A">
        <w:rPr>
          <w:rStyle w:val="a3"/>
          <w:sz w:val="28"/>
          <w:szCs w:val="28"/>
        </w:rPr>
        <w:t>Ь ВОСЬМА СЕСІЯ СЬОМОГО СКЛИКАННЯ</w:t>
      </w:r>
    </w:p>
    <w:p w:rsidR="002F4A26" w:rsidRPr="0052459A" w:rsidRDefault="0052459A">
      <w:pPr>
        <w:pStyle w:val="1"/>
        <w:spacing w:after="220" w:line="240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</w:t>
      </w:r>
      <w:r w:rsidR="00F84A78" w:rsidRPr="0052459A">
        <w:rPr>
          <w:rStyle w:val="a3"/>
          <w:sz w:val="28"/>
          <w:szCs w:val="28"/>
          <w:lang w:val="en-US" w:eastAsia="en-US" w:bidi="en-US"/>
        </w:rPr>
        <w:t xml:space="preserve"> </w:t>
      </w:r>
      <w:r w:rsidR="00F84A78" w:rsidRPr="0052459A">
        <w:rPr>
          <w:rStyle w:val="a3"/>
          <w:sz w:val="28"/>
          <w:szCs w:val="28"/>
        </w:rPr>
        <w:t>Е</w:t>
      </w:r>
      <w:r>
        <w:rPr>
          <w:rStyle w:val="a3"/>
          <w:sz w:val="28"/>
          <w:szCs w:val="28"/>
        </w:rPr>
        <w:t xml:space="preserve"> </w:t>
      </w:r>
      <w:r w:rsidR="00F84A78" w:rsidRPr="0052459A">
        <w:rPr>
          <w:rStyle w:val="a3"/>
          <w:sz w:val="28"/>
          <w:szCs w:val="28"/>
        </w:rPr>
        <w:t>Н</w:t>
      </w:r>
      <w:r>
        <w:rPr>
          <w:rStyle w:val="a3"/>
          <w:sz w:val="28"/>
          <w:szCs w:val="28"/>
        </w:rPr>
        <w:t xml:space="preserve"> </w:t>
      </w:r>
      <w:r w:rsidR="00F84A78" w:rsidRPr="0052459A">
        <w:rPr>
          <w:rStyle w:val="a3"/>
          <w:sz w:val="28"/>
          <w:szCs w:val="28"/>
        </w:rPr>
        <w:t>Н Я № 2029</w:t>
      </w:r>
    </w:p>
    <w:p w:rsidR="002F4A26" w:rsidRPr="0052459A" w:rsidRDefault="00F84A78">
      <w:pPr>
        <w:pStyle w:val="1"/>
        <w:tabs>
          <w:tab w:val="left" w:pos="5117"/>
        </w:tabs>
        <w:spacing w:after="0" w:line="240" w:lineRule="auto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від 07 лютого 2018 року</w:t>
      </w:r>
      <w:r w:rsidRPr="0052459A">
        <w:rPr>
          <w:rStyle w:val="a3"/>
          <w:sz w:val="28"/>
          <w:szCs w:val="28"/>
        </w:rPr>
        <w:tab/>
      </w:r>
      <w:r w:rsidR="0052459A">
        <w:rPr>
          <w:rStyle w:val="a3"/>
          <w:sz w:val="28"/>
          <w:szCs w:val="28"/>
        </w:rPr>
        <w:t xml:space="preserve">                     </w:t>
      </w:r>
      <w:r w:rsidRPr="0052459A">
        <w:rPr>
          <w:rStyle w:val="a3"/>
          <w:sz w:val="28"/>
          <w:szCs w:val="28"/>
        </w:rPr>
        <w:t>с. Рясне - Руське</w:t>
      </w:r>
    </w:p>
    <w:p w:rsidR="002F4A26" w:rsidRPr="0052459A" w:rsidRDefault="00F84A78">
      <w:pPr>
        <w:pStyle w:val="1"/>
        <w:spacing w:after="0" w:line="240" w:lineRule="auto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Про надання дозволу</w:t>
      </w:r>
    </w:p>
    <w:p w:rsidR="002F4A26" w:rsidRPr="0052459A" w:rsidRDefault="00F84A78">
      <w:pPr>
        <w:pStyle w:val="1"/>
        <w:spacing w:after="0" w:line="240" w:lineRule="auto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на виготовлення</w:t>
      </w:r>
      <w:r w:rsidRPr="0052459A">
        <w:rPr>
          <w:rStyle w:val="a3"/>
          <w:sz w:val="28"/>
          <w:szCs w:val="28"/>
        </w:rPr>
        <w:t xml:space="preserve"> детального плану</w:t>
      </w:r>
    </w:p>
    <w:p w:rsidR="002F4A26" w:rsidRPr="0052459A" w:rsidRDefault="00F84A78">
      <w:pPr>
        <w:pStyle w:val="1"/>
        <w:spacing w:after="0" w:line="240" w:lineRule="auto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території для зміни цільового</w:t>
      </w:r>
    </w:p>
    <w:p w:rsidR="002F4A26" w:rsidRPr="0052459A" w:rsidRDefault="00F84A78">
      <w:pPr>
        <w:pStyle w:val="1"/>
        <w:spacing w:after="0" w:line="240" w:lineRule="auto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призначення земельної ділянки</w:t>
      </w:r>
    </w:p>
    <w:p w:rsidR="002F4A26" w:rsidRPr="0052459A" w:rsidRDefault="00F84A78">
      <w:pPr>
        <w:pStyle w:val="1"/>
        <w:spacing w:after="480" w:line="240" w:lineRule="auto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в селі Підрясне</w:t>
      </w:r>
    </w:p>
    <w:p w:rsidR="002F4A26" w:rsidRPr="0052459A" w:rsidRDefault="00F84A78">
      <w:pPr>
        <w:pStyle w:val="1"/>
        <w:ind w:left="660" w:firstLine="960"/>
        <w:jc w:val="both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Розглянувши заяву та подані документи Суворової Марії Володимирівни, щодо надання дозволу на виготовлення детального плану території по зміні цільового призначенн</w:t>
      </w:r>
      <w:r w:rsidRPr="0052459A">
        <w:rPr>
          <w:rStyle w:val="a3"/>
          <w:sz w:val="28"/>
          <w:szCs w:val="28"/>
        </w:rPr>
        <w:t xml:space="preserve">я земельної ділянки в селі Підрясне, Яворівського району, Львівської області під будівництво торгово - офісно та складських приміщень , відповідно до Закону України «Про регулювання містобудівної діяльності» від 17.02.2011 року за № </w:t>
      </w:r>
      <w:r w:rsidRPr="0052459A">
        <w:rPr>
          <w:rStyle w:val="a3"/>
          <w:sz w:val="28"/>
          <w:szCs w:val="28"/>
          <w:lang w:val="en-US" w:eastAsia="en-US" w:bidi="en-US"/>
        </w:rPr>
        <w:t xml:space="preserve">3038-V1, </w:t>
      </w:r>
      <w:r w:rsidRPr="0052459A">
        <w:rPr>
          <w:rStyle w:val="a3"/>
          <w:sz w:val="28"/>
          <w:szCs w:val="28"/>
        </w:rPr>
        <w:t>пункту 34 стат</w:t>
      </w:r>
      <w:r w:rsidRPr="0052459A">
        <w:rPr>
          <w:rStyle w:val="a3"/>
          <w:sz w:val="28"/>
          <w:szCs w:val="28"/>
        </w:rPr>
        <w:t>ті 26 Закону України «Про місцеве самоврядування в Україні» , - Рясне - Руська сільська рада, -</w:t>
      </w:r>
    </w:p>
    <w:p w:rsidR="002F4A26" w:rsidRPr="0052459A" w:rsidRDefault="00F84A78">
      <w:pPr>
        <w:pStyle w:val="1"/>
        <w:ind w:firstLine="660"/>
        <w:rPr>
          <w:sz w:val="28"/>
          <w:szCs w:val="28"/>
        </w:rPr>
      </w:pPr>
      <w:r w:rsidRPr="0052459A">
        <w:rPr>
          <w:rStyle w:val="a3"/>
          <w:sz w:val="28"/>
          <w:szCs w:val="28"/>
        </w:rPr>
        <w:t>ВИРІШИЛА:</w:t>
      </w:r>
    </w:p>
    <w:p w:rsidR="002F4A26" w:rsidRPr="0052459A" w:rsidRDefault="0052459A">
      <w:pPr>
        <w:pStyle w:val="1"/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F84A78" w:rsidRPr="0052459A">
        <w:rPr>
          <w:rStyle w:val="a3"/>
          <w:sz w:val="28"/>
          <w:szCs w:val="28"/>
        </w:rPr>
        <w:t xml:space="preserve">.Дати дозвіл Суворовій Марії Володимирівні на розробку детального плану території по зміні цільового призначення земельної ділянки площею 0,4000 га, </w:t>
      </w:r>
      <w:r w:rsidR="00F84A78" w:rsidRPr="0052459A">
        <w:rPr>
          <w:rStyle w:val="a3"/>
          <w:sz w:val="28"/>
          <w:szCs w:val="28"/>
        </w:rPr>
        <w:t>з кадастровим номером 4625887500:02:000:3227 в селі Підрясне, Яворівського району, Львівської області з ведення особистого селянського господарства під будівництво торгово - офісних та складських приміщень згідно поданої заяви.</w:t>
      </w:r>
    </w:p>
    <w:p w:rsidR="002F4A26" w:rsidRPr="0052459A" w:rsidRDefault="0052459A" w:rsidP="0052459A">
      <w:pPr>
        <w:pStyle w:val="1"/>
        <w:tabs>
          <w:tab w:val="left" w:pos="246"/>
        </w:tabs>
        <w:spacing w:line="26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F84A78" w:rsidRPr="0052459A">
        <w:rPr>
          <w:rStyle w:val="a3"/>
          <w:sz w:val="28"/>
          <w:szCs w:val="28"/>
        </w:rPr>
        <w:t>. Розроблений детальний план</w:t>
      </w:r>
      <w:r w:rsidR="00F84A78" w:rsidRPr="0052459A">
        <w:rPr>
          <w:rStyle w:val="a3"/>
          <w:sz w:val="28"/>
          <w:szCs w:val="28"/>
        </w:rPr>
        <w:t xml:space="preserve"> території погодити у відповідності до вимог чинного законодавства та подати на затвердження сесії сільської ради.</w:t>
      </w:r>
    </w:p>
    <w:p w:rsidR="002F4A26" w:rsidRDefault="0052459A" w:rsidP="0052459A">
      <w:pPr>
        <w:pStyle w:val="1"/>
        <w:tabs>
          <w:tab w:val="left" w:pos="295"/>
        </w:tabs>
        <w:spacing w:after="240" w:line="26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F84A78" w:rsidRPr="0052459A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Гануляк</w:t>
      </w:r>
      <w:r>
        <w:rPr>
          <w:rStyle w:val="a3"/>
          <w:sz w:val="28"/>
          <w:szCs w:val="28"/>
        </w:rPr>
        <w:t xml:space="preserve"> В. І. )</w:t>
      </w:r>
    </w:p>
    <w:p w:rsidR="00F10044" w:rsidRDefault="00F10044" w:rsidP="0052459A">
      <w:pPr>
        <w:pStyle w:val="1"/>
        <w:tabs>
          <w:tab w:val="left" w:pos="295"/>
        </w:tabs>
        <w:spacing w:after="240" w:line="262" w:lineRule="auto"/>
        <w:jc w:val="both"/>
        <w:rPr>
          <w:rStyle w:val="a3"/>
          <w:sz w:val="28"/>
          <w:szCs w:val="28"/>
        </w:rPr>
      </w:pPr>
    </w:p>
    <w:p w:rsidR="00F10044" w:rsidRDefault="00F10044" w:rsidP="0052459A">
      <w:pPr>
        <w:pStyle w:val="1"/>
        <w:tabs>
          <w:tab w:val="left" w:pos="295"/>
        </w:tabs>
        <w:spacing w:after="240" w:line="262" w:lineRule="auto"/>
        <w:jc w:val="both"/>
        <w:rPr>
          <w:rStyle w:val="a3"/>
          <w:sz w:val="28"/>
          <w:szCs w:val="28"/>
        </w:rPr>
      </w:pPr>
    </w:p>
    <w:p w:rsidR="00F10044" w:rsidRPr="0052459A" w:rsidRDefault="00F10044" w:rsidP="0052459A">
      <w:pPr>
        <w:pStyle w:val="1"/>
        <w:tabs>
          <w:tab w:val="left" w:pos="295"/>
        </w:tabs>
        <w:spacing w:after="240" w:line="26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Емілія Смокоровська</w:t>
      </w:r>
      <w:bookmarkStart w:id="0" w:name="_GoBack"/>
      <w:bookmarkEnd w:id="0"/>
    </w:p>
    <w:sectPr w:rsidR="00F10044" w:rsidRPr="0052459A" w:rsidSect="0052459A">
      <w:pgSz w:w="11906" w:h="16838" w:code="9"/>
      <w:pgMar w:top="851" w:right="707" w:bottom="48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A78" w:rsidRDefault="00F84A78">
      <w:r>
        <w:separator/>
      </w:r>
    </w:p>
  </w:endnote>
  <w:endnote w:type="continuationSeparator" w:id="0">
    <w:p w:rsidR="00F84A78" w:rsidRDefault="00F8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A78" w:rsidRDefault="00F84A78"/>
  </w:footnote>
  <w:footnote w:type="continuationSeparator" w:id="0">
    <w:p w:rsidR="00F84A78" w:rsidRDefault="00F84A7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F3230"/>
    <w:multiLevelType w:val="multilevel"/>
    <w:tmpl w:val="16E6FB1A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A26"/>
    <w:rsid w:val="002F4A26"/>
    <w:rsid w:val="0052459A"/>
    <w:rsid w:val="00F10044"/>
    <w:rsid w:val="00F8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18BA"/>
  <w15:docId w15:val="{272563C9-0E94-4105-B3FD-2539C547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2025-06-27T07:16:00Z</dcterms:created>
  <dcterms:modified xsi:type="dcterms:W3CDTF">2025-06-27T07:28:00Z</dcterms:modified>
</cp:coreProperties>
</file>