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47C" w:rsidRPr="0053547C" w:rsidRDefault="0053547C" w:rsidP="0053547C">
      <w:pPr>
        <w:spacing w:line="271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3547C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53547C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53547C">
        <w:rPr>
          <w:rFonts w:ascii="Times New Roman" w:eastAsia="Times New Roman" w:hAnsi="Times New Roman" w:cs="Times New Roman"/>
          <w:sz w:val="28"/>
          <w:szCs w:val="28"/>
        </w:rPr>
        <w:br/>
        <w:t>ДВАДЦЯТЬ ВОСЬМА СЕСІЯ СЬОМОГО СКЛИКАННЯ</w:t>
      </w:r>
    </w:p>
    <w:p w:rsidR="0053547C" w:rsidRPr="0053547C" w:rsidRDefault="0053547C" w:rsidP="0053547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 І Ш Е Н Н Я № 2042</w:t>
      </w:r>
    </w:p>
    <w:p w:rsidR="0053547C" w:rsidRPr="0053547C" w:rsidRDefault="0053547C" w:rsidP="0053547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E24E3" w:rsidRPr="000A253B" w:rsidRDefault="000A253B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00709C" w:rsidRPr="000A253B">
        <w:rPr>
          <w:rStyle w:val="a3"/>
          <w:sz w:val="28"/>
          <w:szCs w:val="28"/>
        </w:rPr>
        <w:t>ід 07 лютого 2018 року</w:t>
      </w:r>
      <w:r w:rsidR="00B413CF">
        <w:rPr>
          <w:rStyle w:val="a3"/>
          <w:sz w:val="28"/>
          <w:szCs w:val="28"/>
        </w:rPr>
        <w:t xml:space="preserve">                                                      </w:t>
      </w:r>
      <w:r w:rsidR="00B413CF" w:rsidRPr="00B413CF">
        <w:rPr>
          <w:rFonts w:eastAsia="Microsoft Sans Serif"/>
          <w:sz w:val="28"/>
          <w:szCs w:val="28"/>
        </w:rPr>
        <w:t>с. Рясне - Руське</w:t>
      </w:r>
    </w:p>
    <w:p w:rsidR="00B413CF" w:rsidRDefault="0000709C" w:rsidP="00B413CF">
      <w:pPr>
        <w:pStyle w:val="1"/>
        <w:rPr>
          <w:rStyle w:val="a3"/>
          <w:sz w:val="28"/>
          <w:szCs w:val="28"/>
        </w:rPr>
      </w:pPr>
      <w:r w:rsidRPr="000A253B">
        <w:rPr>
          <w:rStyle w:val="a3"/>
          <w:sz w:val="28"/>
          <w:szCs w:val="28"/>
        </w:rPr>
        <w:t>Про затвердження проекту землеустрою</w:t>
      </w:r>
    </w:p>
    <w:p w:rsidR="00B413CF" w:rsidRDefault="0000709C" w:rsidP="00B413CF">
      <w:pPr>
        <w:pStyle w:val="1"/>
        <w:rPr>
          <w:rStyle w:val="a3"/>
          <w:sz w:val="28"/>
          <w:szCs w:val="28"/>
        </w:rPr>
      </w:pPr>
      <w:r w:rsidRPr="000A253B">
        <w:rPr>
          <w:rStyle w:val="a3"/>
          <w:sz w:val="28"/>
          <w:szCs w:val="28"/>
        </w:rPr>
        <w:t xml:space="preserve"> щодо відведення земельної </w:t>
      </w:r>
      <w:r w:rsidRPr="000A253B">
        <w:rPr>
          <w:rStyle w:val="a3"/>
          <w:sz w:val="28"/>
          <w:szCs w:val="28"/>
        </w:rPr>
        <w:t>ділянки для</w:t>
      </w:r>
    </w:p>
    <w:p w:rsidR="00B413CF" w:rsidRDefault="0000709C" w:rsidP="00B413CF">
      <w:pPr>
        <w:pStyle w:val="1"/>
        <w:rPr>
          <w:rStyle w:val="a3"/>
          <w:sz w:val="28"/>
          <w:szCs w:val="28"/>
        </w:rPr>
      </w:pPr>
      <w:r w:rsidRPr="000A253B"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B413CF" w:rsidRDefault="0000709C" w:rsidP="00B413CF">
      <w:pPr>
        <w:pStyle w:val="1"/>
        <w:rPr>
          <w:rStyle w:val="a3"/>
          <w:sz w:val="28"/>
          <w:szCs w:val="28"/>
        </w:rPr>
      </w:pPr>
      <w:r w:rsidRPr="000A253B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6E24E3" w:rsidRDefault="0000709C" w:rsidP="00B413CF">
      <w:pPr>
        <w:pStyle w:val="1"/>
        <w:rPr>
          <w:rStyle w:val="a3"/>
          <w:sz w:val="28"/>
          <w:szCs w:val="28"/>
        </w:rPr>
      </w:pPr>
      <w:r w:rsidRPr="000A253B">
        <w:rPr>
          <w:rStyle w:val="a3"/>
          <w:sz w:val="28"/>
          <w:szCs w:val="28"/>
        </w:rPr>
        <w:t xml:space="preserve"> Петришину О.Б.</w:t>
      </w:r>
    </w:p>
    <w:p w:rsidR="00B413CF" w:rsidRPr="000A253B" w:rsidRDefault="00B413CF" w:rsidP="00B413CF">
      <w:pPr>
        <w:pStyle w:val="1"/>
        <w:rPr>
          <w:sz w:val="28"/>
          <w:szCs w:val="28"/>
        </w:rPr>
      </w:pPr>
    </w:p>
    <w:p w:rsidR="006E24E3" w:rsidRPr="000A253B" w:rsidRDefault="0000709C">
      <w:pPr>
        <w:pStyle w:val="1"/>
        <w:ind w:firstLine="1100"/>
        <w:jc w:val="both"/>
        <w:rPr>
          <w:sz w:val="28"/>
          <w:szCs w:val="28"/>
        </w:rPr>
      </w:pPr>
      <w:r w:rsidRPr="000A253B">
        <w:rPr>
          <w:rStyle w:val="a3"/>
          <w:sz w:val="28"/>
          <w:szCs w:val="28"/>
        </w:rPr>
        <w:t>Розглянувши письмове звернення Петришина Ореста Богдановича про затвердження проекту землеустрою щодо відведення земельної ділянки для будівництва та о</w:t>
      </w:r>
      <w:r w:rsidRPr="000A253B">
        <w:rPr>
          <w:rStyle w:val="a3"/>
          <w:sz w:val="28"/>
          <w:szCs w:val="28"/>
        </w:rPr>
        <w:t>бслуговування жилого будинку, господарських будівель і споруд, яка знаходиться в кварталі індивідуальної житлової забудови К-7, ділянка № 251 в селі Рясне - Руське , розроблений ТзОВ «Ордо Плюс», враховуючи висновки відповідних служб: начальника відділу Де</w:t>
      </w:r>
      <w:r w:rsidRPr="000A253B">
        <w:rPr>
          <w:rStyle w:val="a3"/>
          <w:sz w:val="28"/>
          <w:szCs w:val="28"/>
        </w:rPr>
        <w:t>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</w:t>
      </w:r>
      <w:r w:rsidRPr="000A253B">
        <w:rPr>
          <w:rStyle w:val="a3"/>
          <w:sz w:val="28"/>
          <w:szCs w:val="28"/>
        </w:rPr>
        <w:t xml:space="preserve"> сільська рада, -</w:t>
      </w:r>
    </w:p>
    <w:p w:rsidR="006E24E3" w:rsidRPr="000A253B" w:rsidRDefault="0000709C">
      <w:pPr>
        <w:pStyle w:val="1"/>
        <w:rPr>
          <w:sz w:val="28"/>
          <w:szCs w:val="28"/>
        </w:rPr>
      </w:pPr>
      <w:r w:rsidRPr="000A253B">
        <w:rPr>
          <w:rStyle w:val="a3"/>
          <w:sz w:val="28"/>
          <w:szCs w:val="28"/>
        </w:rPr>
        <w:t>ВИРІШИЛА:</w:t>
      </w:r>
    </w:p>
    <w:p w:rsidR="006E24E3" w:rsidRPr="000A253B" w:rsidRDefault="0053547C" w:rsidP="0053547C">
      <w:pPr>
        <w:pStyle w:val="1"/>
        <w:tabs>
          <w:tab w:val="left" w:pos="276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00709C" w:rsidRPr="000A253B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Петришину Орес</w:t>
      </w:r>
      <w:r w:rsidR="00B413CF">
        <w:rPr>
          <w:rStyle w:val="a3"/>
          <w:sz w:val="28"/>
          <w:szCs w:val="28"/>
        </w:rPr>
        <w:t>ту Богдановичу площею 0,1015 га,</w:t>
      </w:r>
      <w:bookmarkStart w:id="0" w:name="_GoBack"/>
      <w:bookmarkEnd w:id="0"/>
      <w:r w:rsidR="0000709C" w:rsidRPr="000A253B">
        <w:rPr>
          <w:rStyle w:val="a3"/>
          <w:sz w:val="28"/>
          <w:szCs w:val="28"/>
        </w:rPr>
        <w:t xml:space="preserve"> яка знаходиться в кварталі індивіду</w:t>
      </w:r>
      <w:r w:rsidR="0000709C" w:rsidRPr="000A253B">
        <w:rPr>
          <w:rStyle w:val="a3"/>
          <w:sz w:val="28"/>
          <w:szCs w:val="28"/>
        </w:rPr>
        <w:t>альної житлової забудови К-7, ділянка № 251 в селі Рясне - Руське, Яворівського району, Львівської області.</w:t>
      </w:r>
    </w:p>
    <w:p w:rsidR="006E24E3" w:rsidRPr="000A253B" w:rsidRDefault="0053547C" w:rsidP="0053547C">
      <w:pPr>
        <w:pStyle w:val="1"/>
        <w:tabs>
          <w:tab w:val="left" w:pos="280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00709C" w:rsidRPr="000A253B">
        <w:rPr>
          <w:rStyle w:val="a3"/>
          <w:sz w:val="28"/>
          <w:szCs w:val="28"/>
        </w:rPr>
        <w:t>Передати Петришину Оресту Богдановичу у власність земельну ділянку для будівництва та обслуговування жилого будинку, господарських будівель і споруд</w:t>
      </w:r>
      <w:r w:rsidR="0000709C" w:rsidRPr="000A253B">
        <w:rPr>
          <w:rStyle w:val="a3"/>
          <w:sz w:val="28"/>
          <w:szCs w:val="28"/>
        </w:rPr>
        <w:t xml:space="preserve"> площею 0,1015 га, з кадастровим номером 4625887500:04:001:1226 , яка знаходиться в кварталі індивідуальної житлової забудови К-7, ділянка № 251 в селі Рясне - Руське, Яворівського району, Львівської області.</w:t>
      </w:r>
    </w:p>
    <w:p w:rsidR="006E24E3" w:rsidRDefault="0053547C" w:rsidP="0053547C">
      <w:pPr>
        <w:pStyle w:val="1"/>
        <w:tabs>
          <w:tab w:val="left" w:pos="280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00709C" w:rsidRPr="000A253B">
        <w:rPr>
          <w:rStyle w:val="a3"/>
          <w:sz w:val="28"/>
          <w:szCs w:val="28"/>
        </w:rPr>
        <w:t>До використання земельної ділянки приступити пі</w:t>
      </w:r>
      <w:r w:rsidR="0000709C" w:rsidRPr="000A253B">
        <w:rPr>
          <w:rStyle w:val="a3"/>
          <w:sz w:val="28"/>
          <w:szCs w:val="28"/>
        </w:rPr>
        <w:t>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53547C" w:rsidRPr="00315E58" w:rsidRDefault="0053547C" w:rsidP="0053547C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>4.Контроль за виконанням рішення покласти на постійну депутатську комісію з питань земельних відносин та будівництва ( голова комісії Гануляк В. І. )</w:t>
      </w:r>
    </w:p>
    <w:p w:rsidR="0053547C" w:rsidRPr="00315E58" w:rsidRDefault="0053547C" w:rsidP="0053547C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53547C" w:rsidRPr="00315E58" w:rsidRDefault="0053547C" w:rsidP="0053547C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53547C" w:rsidRPr="00315E58" w:rsidRDefault="0053547C" w:rsidP="0053547C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53547C" w:rsidRPr="00421B84" w:rsidRDefault="0053547C" w:rsidP="0053547C">
      <w:pPr>
        <w:pStyle w:val="1"/>
        <w:tabs>
          <w:tab w:val="left" w:pos="284"/>
        </w:tabs>
        <w:rPr>
          <w:sz w:val="28"/>
          <w:szCs w:val="28"/>
        </w:rPr>
      </w:pPr>
    </w:p>
    <w:p w:rsidR="0053547C" w:rsidRPr="000A253B" w:rsidRDefault="0053547C" w:rsidP="0053547C">
      <w:pPr>
        <w:pStyle w:val="1"/>
        <w:tabs>
          <w:tab w:val="left" w:pos="280"/>
        </w:tabs>
        <w:jc w:val="both"/>
        <w:rPr>
          <w:sz w:val="28"/>
          <w:szCs w:val="28"/>
        </w:rPr>
      </w:pPr>
    </w:p>
    <w:sectPr w:rsidR="0053547C" w:rsidRPr="000A253B" w:rsidSect="00B413CF">
      <w:pgSz w:w="11906" w:h="16838" w:code="9"/>
      <w:pgMar w:top="1088" w:right="1133" w:bottom="17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09C" w:rsidRDefault="0000709C">
      <w:r>
        <w:separator/>
      </w:r>
    </w:p>
  </w:endnote>
  <w:endnote w:type="continuationSeparator" w:id="0">
    <w:p w:rsidR="0000709C" w:rsidRDefault="00007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09C" w:rsidRDefault="0000709C"/>
  </w:footnote>
  <w:footnote w:type="continuationSeparator" w:id="0">
    <w:p w:rsidR="0000709C" w:rsidRDefault="0000709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E93F75"/>
    <w:multiLevelType w:val="multilevel"/>
    <w:tmpl w:val="7966A7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4E3"/>
    <w:rsid w:val="0000709C"/>
    <w:rsid w:val="000A253B"/>
    <w:rsid w:val="0053547C"/>
    <w:rsid w:val="006E24E3"/>
    <w:rsid w:val="00B4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CAB0B"/>
  <w15:docId w15:val="{970CFD52-D731-4AD8-B2A6-49F18CD6D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 w:bidi="en-US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spacing w:after="100"/>
      <w:jc w:val="center"/>
    </w:pPr>
    <w:rPr>
      <w:rFonts w:ascii="Arial" w:eastAsia="Arial" w:hAnsi="Arial" w:cs="Arial"/>
      <w:sz w:val="50"/>
      <w:szCs w:val="5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1380</Words>
  <Characters>787</Characters>
  <Application>Microsoft Office Word</Application>
  <DocSecurity>0</DocSecurity>
  <Lines>6</Lines>
  <Paragraphs>4</Paragraphs>
  <ScaleCrop>false</ScaleCrop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2025-08-07T07:21:00Z</dcterms:created>
  <dcterms:modified xsi:type="dcterms:W3CDTF">2025-08-07T07:30:00Z</dcterms:modified>
</cp:coreProperties>
</file>