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B3" w:rsidRDefault="002657B3">
      <w:pPr>
        <w:spacing w:line="1" w:lineRule="exact"/>
      </w:pPr>
    </w:p>
    <w:p w:rsidR="002657B3" w:rsidRPr="00600E8A" w:rsidRDefault="00624162">
      <w:pPr>
        <w:pStyle w:val="1"/>
        <w:spacing w:after="260" w:line="276" w:lineRule="auto"/>
        <w:jc w:val="center"/>
        <w:rPr>
          <w:sz w:val="28"/>
          <w:szCs w:val="28"/>
        </w:rPr>
      </w:pPr>
      <w:r w:rsidRPr="00600E8A">
        <w:rPr>
          <w:rStyle w:val="a3"/>
          <w:sz w:val="28"/>
          <w:szCs w:val="28"/>
        </w:rPr>
        <w:t>РЯСНЕ-РУСЬКА СІЛЬСЬКА РАДА</w:t>
      </w:r>
      <w:r w:rsidRPr="00600E8A">
        <w:rPr>
          <w:rStyle w:val="a3"/>
          <w:sz w:val="28"/>
          <w:szCs w:val="28"/>
        </w:rPr>
        <w:br/>
        <w:t>Я</w:t>
      </w:r>
      <w:r w:rsidR="00600E8A">
        <w:rPr>
          <w:rStyle w:val="a3"/>
          <w:sz w:val="28"/>
          <w:szCs w:val="28"/>
        </w:rPr>
        <w:t>ВОРІВСЬКОГО РАЙОНУ ЛЬВІВСЬКОЇ ОБЛАСТ</w:t>
      </w:r>
      <w:r w:rsidRPr="00600E8A">
        <w:rPr>
          <w:rStyle w:val="a3"/>
          <w:sz w:val="28"/>
          <w:szCs w:val="28"/>
        </w:rPr>
        <w:t>І</w:t>
      </w:r>
      <w:r w:rsidRPr="00600E8A">
        <w:rPr>
          <w:rStyle w:val="a3"/>
          <w:sz w:val="28"/>
          <w:szCs w:val="28"/>
        </w:rPr>
        <w:br/>
        <w:t>ДВАДЦЯТЬ ВОСЬМА СЕС</w:t>
      </w:r>
      <w:r w:rsidR="00600E8A">
        <w:rPr>
          <w:rStyle w:val="a3"/>
          <w:sz w:val="28"/>
          <w:szCs w:val="28"/>
        </w:rPr>
        <w:t>ІЯ СЬОМОГО СКЛИКАННЯ</w:t>
      </w:r>
      <w:r w:rsidR="00600E8A">
        <w:rPr>
          <w:rStyle w:val="a3"/>
          <w:sz w:val="28"/>
          <w:szCs w:val="28"/>
        </w:rPr>
        <w:br/>
        <w:t>Р І Ш Е Н Н</w:t>
      </w:r>
      <w:r w:rsidRPr="00600E8A">
        <w:rPr>
          <w:rStyle w:val="a3"/>
          <w:sz w:val="28"/>
          <w:szCs w:val="28"/>
        </w:rPr>
        <w:t xml:space="preserve"> Я № 2046</w:t>
      </w:r>
    </w:p>
    <w:p w:rsidR="002657B3" w:rsidRPr="00600E8A" w:rsidRDefault="00624162">
      <w:pPr>
        <w:pStyle w:val="1"/>
        <w:rPr>
          <w:sz w:val="28"/>
          <w:szCs w:val="28"/>
        </w:rPr>
      </w:pPr>
      <w:r w:rsidRPr="00600E8A">
        <w:rPr>
          <w:rStyle w:val="a3"/>
          <w:sz w:val="28"/>
          <w:szCs w:val="28"/>
        </w:rPr>
        <w:t>від 07 лютого 2018 року</w:t>
      </w:r>
      <w:r w:rsidR="00600E8A">
        <w:rPr>
          <w:rStyle w:val="a3"/>
          <w:sz w:val="28"/>
          <w:szCs w:val="28"/>
        </w:rPr>
        <w:tab/>
      </w:r>
      <w:r w:rsidR="00600E8A">
        <w:rPr>
          <w:rStyle w:val="a3"/>
          <w:sz w:val="28"/>
          <w:szCs w:val="28"/>
        </w:rPr>
        <w:tab/>
      </w:r>
      <w:r w:rsidR="00600E8A">
        <w:rPr>
          <w:rStyle w:val="a3"/>
          <w:sz w:val="28"/>
          <w:szCs w:val="28"/>
        </w:rPr>
        <w:tab/>
      </w:r>
      <w:r w:rsidR="00600E8A">
        <w:rPr>
          <w:rStyle w:val="a3"/>
          <w:sz w:val="28"/>
          <w:szCs w:val="28"/>
        </w:rPr>
        <w:tab/>
      </w:r>
      <w:r w:rsidR="00600E8A">
        <w:rPr>
          <w:rStyle w:val="a3"/>
          <w:sz w:val="28"/>
          <w:szCs w:val="28"/>
        </w:rPr>
        <w:tab/>
        <w:t>с.Рясне-Руське</w:t>
      </w:r>
    </w:p>
    <w:p w:rsidR="00600E8A" w:rsidRDefault="00624162" w:rsidP="00600E8A">
      <w:pPr>
        <w:pStyle w:val="1"/>
        <w:jc w:val="both"/>
        <w:rPr>
          <w:rStyle w:val="a3"/>
          <w:sz w:val="28"/>
          <w:szCs w:val="28"/>
        </w:rPr>
      </w:pPr>
      <w:r w:rsidRPr="00600E8A">
        <w:rPr>
          <w:rStyle w:val="a3"/>
          <w:sz w:val="28"/>
          <w:szCs w:val="28"/>
        </w:rPr>
        <w:t>Про затвердження проекту землеустрою</w:t>
      </w:r>
    </w:p>
    <w:p w:rsidR="00600E8A" w:rsidRDefault="00624162" w:rsidP="00600E8A">
      <w:pPr>
        <w:pStyle w:val="1"/>
        <w:jc w:val="both"/>
        <w:rPr>
          <w:rStyle w:val="a3"/>
          <w:sz w:val="28"/>
          <w:szCs w:val="28"/>
        </w:rPr>
      </w:pPr>
      <w:r w:rsidRPr="00600E8A">
        <w:rPr>
          <w:rStyle w:val="a3"/>
          <w:sz w:val="28"/>
          <w:szCs w:val="28"/>
        </w:rPr>
        <w:t xml:space="preserve"> щодо відведення </w:t>
      </w:r>
      <w:r w:rsidRPr="00600E8A">
        <w:rPr>
          <w:rStyle w:val="a3"/>
          <w:sz w:val="28"/>
          <w:szCs w:val="28"/>
        </w:rPr>
        <w:t>земельної ділянки для</w:t>
      </w:r>
    </w:p>
    <w:p w:rsidR="00600E8A" w:rsidRDefault="00624162" w:rsidP="00600E8A">
      <w:pPr>
        <w:pStyle w:val="1"/>
        <w:jc w:val="both"/>
        <w:rPr>
          <w:rStyle w:val="a3"/>
          <w:sz w:val="28"/>
          <w:szCs w:val="28"/>
        </w:rPr>
      </w:pPr>
      <w:r w:rsidRPr="00600E8A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600E8A" w:rsidRDefault="00624162" w:rsidP="00600E8A">
      <w:pPr>
        <w:pStyle w:val="1"/>
        <w:jc w:val="both"/>
        <w:rPr>
          <w:rStyle w:val="a3"/>
          <w:sz w:val="28"/>
          <w:szCs w:val="28"/>
        </w:rPr>
      </w:pPr>
      <w:r w:rsidRPr="00600E8A">
        <w:rPr>
          <w:rStyle w:val="a3"/>
          <w:sz w:val="28"/>
          <w:szCs w:val="28"/>
        </w:rPr>
        <w:t xml:space="preserve"> будинку, господарських будівель і споруд </w:t>
      </w:r>
    </w:p>
    <w:p w:rsidR="002657B3" w:rsidRDefault="00624162" w:rsidP="00600E8A">
      <w:pPr>
        <w:pStyle w:val="1"/>
        <w:jc w:val="both"/>
        <w:rPr>
          <w:rStyle w:val="a3"/>
          <w:sz w:val="28"/>
          <w:szCs w:val="28"/>
        </w:rPr>
      </w:pPr>
      <w:r w:rsidRPr="00600E8A">
        <w:rPr>
          <w:rStyle w:val="a3"/>
          <w:sz w:val="28"/>
          <w:szCs w:val="28"/>
        </w:rPr>
        <w:t>Ліщук П.В.</w:t>
      </w:r>
    </w:p>
    <w:p w:rsidR="00600E8A" w:rsidRPr="00600E8A" w:rsidRDefault="00600E8A" w:rsidP="00600E8A">
      <w:pPr>
        <w:pStyle w:val="1"/>
        <w:jc w:val="both"/>
        <w:rPr>
          <w:sz w:val="28"/>
          <w:szCs w:val="28"/>
        </w:rPr>
      </w:pPr>
    </w:p>
    <w:p w:rsidR="002657B3" w:rsidRPr="00600E8A" w:rsidRDefault="00624162">
      <w:pPr>
        <w:pStyle w:val="1"/>
        <w:ind w:firstLine="1180"/>
        <w:jc w:val="both"/>
        <w:rPr>
          <w:sz w:val="28"/>
          <w:szCs w:val="28"/>
        </w:rPr>
      </w:pPr>
      <w:r w:rsidRPr="00600E8A">
        <w:rPr>
          <w:rStyle w:val="a3"/>
          <w:sz w:val="28"/>
          <w:szCs w:val="28"/>
        </w:rPr>
        <w:t>Розглянувши письмове звернення Ліщука Петра Вікторовича про затвердження проекту землеустрою щодо відведення земельної ділянки для будівництва та</w:t>
      </w:r>
      <w:r w:rsidRPr="00600E8A">
        <w:rPr>
          <w:rStyle w:val="a3"/>
          <w:sz w:val="28"/>
          <w:szCs w:val="28"/>
        </w:rPr>
        <w:t xml:space="preserve"> обслуговування жилого будинку, господарських будівель і споруд, яка знаходиться в кварталі індивідуальної житлової забудови К-7, ділянка № 174 в селі Рясне - Рус</w:t>
      </w:r>
      <w:r w:rsidR="00600E8A">
        <w:rPr>
          <w:rStyle w:val="a3"/>
          <w:sz w:val="28"/>
          <w:szCs w:val="28"/>
        </w:rPr>
        <w:t>ьке , розроблений ТзОВ «Ордо П</w:t>
      </w:r>
      <w:r w:rsidRPr="00600E8A">
        <w:rPr>
          <w:rStyle w:val="a3"/>
          <w:sz w:val="28"/>
          <w:szCs w:val="28"/>
        </w:rPr>
        <w:t>люс», враховуючи висновки відповідних служб: начальника відділ</w:t>
      </w:r>
      <w:r w:rsidRPr="00600E8A">
        <w:rPr>
          <w:rStyle w:val="a3"/>
          <w:sz w:val="28"/>
          <w:szCs w:val="28"/>
        </w:rPr>
        <w:t>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</w:t>
      </w:r>
      <w:r w:rsidR="00600E8A">
        <w:rPr>
          <w:rStyle w:val="a3"/>
          <w:sz w:val="28"/>
          <w:szCs w:val="28"/>
        </w:rPr>
        <w:t>мельного Кодексу України, - Рясн</w:t>
      </w:r>
      <w:r w:rsidRPr="00600E8A">
        <w:rPr>
          <w:rStyle w:val="a3"/>
          <w:sz w:val="28"/>
          <w:szCs w:val="28"/>
        </w:rPr>
        <w:t>е-Ру</w:t>
      </w:r>
      <w:r w:rsidRPr="00600E8A">
        <w:rPr>
          <w:rStyle w:val="a3"/>
          <w:sz w:val="28"/>
          <w:szCs w:val="28"/>
        </w:rPr>
        <w:t>ська сільська рада, - ВИРІШИЛА:</w:t>
      </w:r>
    </w:p>
    <w:p w:rsidR="002657B3" w:rsidRPr="00600E8A" w:rsidRDefault="00600E8A" w:rsidP="00600E8A">
      <w:pPr>
        <w:pStyle w:val="1"/>
        <w:tabs>
          <w:tab w:val="left" w:pos="253"/>
        </w:tabs>
        <w:spacing w:line="24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624162" w:rsidRPr="00600E8A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Ліщуку Петру Вікторовичу площею 0,0800 га, яка знаходиться в кварталі індивіду</w:t>
      </w:r>
      <w:r w:rsidR="00624162" w:rsidRPr="00600E8A">
        <w:rPr>
          <w:rStyle w:val="a3"/>
          <w:sz w:val="28"/>
          <w:szCs w:val="28"/>
        </w:rPr>
        <w:t>альної житлової забудови К-7, ділянка № 174 в селі Рясне - Руське, Яворівського району, Львівської області.</w:t>
      </w:r>
    </w:p>
    <w:p w:rsidR="002657B3" w:rsidRPr="00600E8A" w:rsidRDefault="00600E8A" w:rsidP="00600E8A">
      <w:pPr>
        <w:pStyle w:val="1"/>
        <w:tabs>
          <w:tab w:val="left" w:pos="280"/>
        </w:tabs>
        <w:spacing w:line="25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624162" w:rsidRPr="00600E8A">
        <w:rPr>
          <w:rStyle w:val="a3"/>
          <w:sz w:val="28"/>
          <w:szCs w:val="28"/>
        </w:rPr>
        <w:t>Передати Ліщуку Петру Вікторовичу у власність земельну ділянку для будівництва та обслуговування жилого будинку, господарських будівель і споруд пло</w:t>
      </w:r>
      <w:r w:rsidR="00624162" w:rsidRPr="00600E8A">
        <w:rPr>
          <w:rStyle w:val="a3"/>
          <w:sz w:val="28"/>
          <w:szCs w:val="28"/>
        </w:rPr>
        <w:t>щею 0,0800 га, з кадастровим номером 4625887500:04:001:1273, яка знаходиться в кварталі індивідуальної житлової забудови К-7, ділянка № 174 в селі Рясне - Руське, Яворівського району, Львівської області.</w:t>
      </w:r>
    </w:p>
    <w:p w:rsidR="002657B3" w:rsidRDefault="00600E8A" w:rsidP="00600E8A">
      <w:pPr>
        <w:pStyle w:val="1"/>
        <w:tabs>
          <w:tab w:val="left" w:pos="284"/>
        </w:tabs>
        <w:spacing w:line="264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624162" w:rsidRPr="00600E8A">
        <w:rPr>
          <w:rStyle w:val="a3"/>
          <w:sz w:val="28"/>
          <w:szCs w:val="28"/>
        </w:rPr>
        <w:t>До використання земельної ділянки приступити після в</w:t>
      </w:r>
      <w:r w:rsidR="00624162" w:rsidRPr="00600E8A">
        <w:rPr>
          <w:rStyle w:val="a3"/>
          <w:sz w:val="28"/>
          <w:szCs w:val="28"/>
        </w:rPr>
        <w:t>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682586" w:rsidRPr="00682586" w:rsidRDefault="00682586" w:rsidP="0068258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82586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682586" w:rsidRPr="00682586" w:rsidRDefault="00682586" w:rsidP="0068258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82586" w:rsidRPr="00682586" w:rsidRDefault="00682586" w:rsidP="0068258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82586" w:rsidRPr="00682586" w:rsidRDefault="00682586" w:rsidP="0068258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82586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6825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825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825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825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825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825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682586" w:rsidRPr="00600E8A" w:rsidRDefault="00682586" w:rsidP="00600E8A">
      <w:pPr>
        <w:pStyle w:val="1"/>
        <w:tabs>
          <w:tab w:val="left" w:pos="284"/>
        </w:tabs>
        <w:spacing w:line="264" w:lineRule="auto"/>
        <w:jc w:val="both"/>
        <w:rPr>
          <w:sz w:val="28"/>
          <w:szCs w:val="28"/>
        </w:rPr>
      </w:pPr>
      <w:bookmarkStart w:id="0" w:name="_GoBack"/>
      <w:bookmarkEnd w:id="0"/>
    </w:p>
    <w:sectPr w:rsidR="00682586" w:rsidRPr="00600E8A" w:rsidSect="00600E8A">
      <w:pgSz w:w="11906" w:h="16838" w:code="9"/>
      <w:pgMar w:top="568" w:right="634" w:bottom="191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162" w:rsidRDefault="00624162">
      <w:r>
        <w:separator/>
      </w:r>
    </w:p>
  </w:endnote>
  <w:endnote w:type="continuationSeparator" w:id="0">
    <w:p w:rsidR="00624162" w:rsidRDefault="00624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162" w:rsidRDefault="00624162"/>
  </w:footnote>
  <w:footnote w:type="continuationSeparator" w:id="0">
    <w:p w:rsidR="00624162" w:rsidRDefault="0062416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20D81"/>
    <w:multiLevelType w:val="multilevel"/>
    <w:tmpl w:val="A3DEF3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7B3"/>
    <w:rsid w:val="0018249E"/>
    <w:rsid w:val="002657B3"/>
    <w:rsid w:val="00600E8A"/>
    <w:rsid w:val="00624162"/>
    <w:rsid w:val="0068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0FCB2"/>
  <w15:docId w15:val="{356544A8-01B6-4CA0-BE0B-E82A6EF6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5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1335</Words>
  <Characters>762</Characters>
  <Application>Microsoft Office Word</Application>
  <DocSecurity>0</DocSecurity>
  <Lines>6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2025-08-07T12:14:00Z</dcterms:created>
  <dcterms:modified xsi:type="dcterms:W3CDTF">2025-08-07T12:21:00Z</dcterms:modified>
</cp:coreProperties>
</file>