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7C1" w:rsidRDefault="00D127C1">
      <w:pPr>
        <w:spacing w:line="1" w:lineRule="exact"/>
      </w:pPr>
    </w:p>
    <w:p w:rsidR="00D127C1" w:rsidRPr="00C96D06" w:rsidRDefault="003B4245">
      <w:pPr>
        <w:pStyle w:val="1"/>
        <w:spacing w:line="254" w:lineRule="auto"/>
        <w:jc w:val="center"/>
        <w:rPr>
          <w:sz w:val="28"/>
          <w:szCs w:val="2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4014470</wp:posOffset>
                </wp:positionH>
                <wp:positionV relativeFrom="paragraph">
                  <wp:posOffset>951865</wp:posOffset>
                </wp:positionV>
                <wp:extent cx="1670050" cy="25717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0050" cy="2571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127C1" w:rsidRPr="00C96D06" w:rsidRDefault="00CC67B8">
                            <w:pPr>
                              <w:pStyle w:val="1"/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C96D06">
                              <w:rPr>
                                <w:rStyle w:val="a3"/>
                                <w:sz w:val="28"/>
                                <w:szCs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16.1pt;margin-top:74.95pt;width:131.5pt;height:20.25pt;z-index:12582937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" filled="f" stroked="f">
                <v:textbox inset="0,0,0,0">
                  <w:txbxContent>
                    <w:p w:rsidR="00D127C1" w:rsidRPr="00C96D06" w:rsidRDefault="00CC67B8">
                      <w:pPr>
                        <w:pStyle w:val="1"/>
                        <w:spacing w:after="0"/>
                        <w:rPr>
                          <w:sz w:val="28"/>
                          <w:szCs w:val="28"/>
                        </w:rPr>
                      </w:pPr>
                      <w:r w:rsidRPr="00C96D06">
                        <w:rPr>
                          <w:rStyle w:val="a3"/>
                          <w:sz w:val="28"/>
                          <w:szCs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CC67B8" w:rsidRPr="00C96D06">
        <w:rPr>
          <w:rStyle w:val="a3"/>
          <w:sz w:val="28"/>
          <w:szCs w:val="28"/>
        </w:rPr>
        <w:t>РЯСНЕ-РУСЬКА СІЛЬСЬКА РАДА</w:t>
      </w:r>
      <w:r w:rsidR="00CC67B8" w:rsidRPr="00C96D06">
        <w:rPr>
          <w:rStyle w:val="a3"/>
          <w:sz w:val="28"/>
          <w:szCs w:val="28"/>
        </w:rPr>
        <w:br/>
        <w:t>ЯВОРІВСЬКОГО РАЙОНУ ЛЬВІВСЬКОЇ ОБЛАСТІ</w:t>
      </w:r>
      <w:r w:rsidR="00CC67B8" w:rsidRPr="00C96D06">
        <w:rPr>
          <w:rStyle w:val="a3"/>
          <w:sz w:val="28"/>
          <w:szCs w:val="28"/>
        </w:rPr>
        <w:br/>
        <w:t>ДВАДЦЯТЬ ВОСЬМА С</w:t>
      </w:r>
      <w:r w:rsidR="00C96D06">
        <w:rPr>
          <w:rStyle w:val="a3"/>
          <w:sz w:val="28"/>
          <w:szCs w:val="28"/>
        </w:rPr>
        <w:t>ЕСІЯ СЬОМОГО СКЛИКАННЯ</w:t>
      </w:r>
      <w:r w:rsidR="00C96D06">
        <w:rPr>
          <w:rStyle w:val="a3"/>
          <w:sz w:val="28"/>
          <w:szCs w:val="28"/>
        </w:rPr>
        <w:br/>
        <w:t>РІШЕННЯ №</w:t>
      </w:r>
      <w:r w:rsidR="00CC67B8" w:rsidRPr="00C96D06">
        <w:rPr>
          <w:rStyle w:val="a3"/>
          <w:sz w:val="28"/>
          <w:szCs w:val="28"/>
        </w:rPr>
        <w:t xml:space="preserve"> 2056</w:t>
      </w:r>
    </w:p>
    <w:p w:rsidR="00D127C1" w:rsidRPr="00C96D06" w:rsidRDefault="00CC67B8">
      <w:pPr>
        <w:pStyle w:val="1"/>
        <w:spacing w:after="60"/>
        <w:rPr>
          <w:sz w:val="28"/>
          <w:szCs w:val="28"/>
        </w:rPr>
      </w:pPr>
      <w:r w:rsidRPr="00C96D06">
        <w:rPr>
          <w:rStyle w:val="a3"/>
          <w:sz w:val="28"/>
          <w:szCs w:val="28"/>
        </w:rPr>
        <w:t>від 07 лютого 2018 року</w:t>
      </w:r>
    </w:p>
    <w:p w:rsidR="00C96D06" w:rsidRDefault="00CC67B8" w:rsidP="00640720">
      <w:pPr>
        <w:pStyle w:val="1"/>
        <w:spacing w:after="0"/>
        <w:rPr>
          <w:rStyle w:val="a3"/>
          <w:sz w:val="28"/>
          <w:szCs w:val="28"/>
        </w:rPr>
      </w:pPr>
      <w:r w:rsidRPr="00C96D06">
        <w:rPr>
          <w:rStyle w:val="a3"/>
          <w:sz w:val="28"/>
          <w:szCs w:val="28"/>
        </w:rPr>
        <w:t>Про затвердження проекту землеустрою</w:t>
      </w:r>
    </w:p>
    <w:p w:rsidR="00C96D06" w:rsidRDefault="00CC67B8" w:rsidP="00640720">
      <w:pPr>
        <w:pStyle w:val="1"/>
        <w:spacing w:after="0"/>
        <w:rPr>
          <w:rStyle w:val="a3"/>
          <w:sz w:val="28"/>
          <w:szCs w:val="28"/>
        </w:rPr>
      </w:pPr>
      <w:r w:rsidRPr="00C96D06">
        <w:rPr>
          <w:rStyle w:val="a3"/>
          <w:sz w:val="28"/>
          <w:szCs w:val="28"/>
        </w:rPr>
        <w:t xml:space="preserve"> щодо відведення земельної ділянки для</w:t>
      </w:r>
      <w:bookmarkStart w:id="0" w:name="_GoBack"/>
      <w:bookmarkEnd w:id="0"/>
    </w:p>
    <w:p w:rsidR="00640720" w:rsidRDefault="00CC67B8" w:rsidP="00640720">
      <w:pPr>
        <w:pStyle w:val="1"/>
        <w:spacing w:after="0"/>
        <w:rPr>
          <w:rStyle w:val="a3"/>
          <w:sz w:val="28"/>
          <w:szCs w:val="28"/>
        </w:rPr>
      </w:pPr>
      <w:r w:rsidRPr="00C96D06">
        <w:rPr>
          <w:rStyle w:val="a3"/>
          <w:sz w:val="28"/>
          <w:szCs w:val="28"/>
        </w:rPr>
        <w:t xml:space="preserve"> ведення особистого селянського господарства</w:t>
      </w:r>
    </w:p>
    <w:p w:rsidR="00D127C1" w:rsidRDefault="00CC67B8" w:rsidP="00640720">
      <w:pPr>
        <w:pStyle w:val="1"/>
        <w:spacing w:after="0"/>
        <w:rPr>
          <w:rStyle w:val="a3"/>
          <w:sz w:val="28"/>
          <w:szCs w:val="28"/>
        </w:rPr>
      </w:pPr>
      <w:r w:rsidRPr="00C96D06">
        <w:rPr>
          <w:rStyle w:val="a3"/>
          <w:sz w:val="28"/>
          <w:szCs w:val="28"/>
        </w:rPr>
        <w:t xml:space="preserve"> в селі Рясне - Руське Пелех Н.Я.</w:t>
      </w:r>
    </w:p>
    <w:p w:rsidR="00640720" w:rsidRPr="00C96D06" w:rsidRDefault="00640720" w:rsidP="00640720">
      <w:pPr>
        <w:pStyle w:val="1"/>
        <w:spacing w:after="0"/>
        <w:rPr>
          <w:sz w:val="28"/>
          <w:szCs w:val="28"/>
        </w:rPr>
      </w:pPr>
    </w:p>
    <w:p w:rsidR="00D127C1" w:rsidRPr="00C96D06" w:rsidRDefault="00CC67B8" w:rsidP="00640720">
      <w:pPr>
        <w:pStyle w:val="1"/>
        <w:spacing w:after="0"/>
        <w:ind w:left="851"/>
        <w:jc w:val="both"/>
        <w:rPr>
          <w:sz w:val="28"/>
          <w:szCs w:val="28"/>
        </w:rPr>
      </w:pPr>
      <w:r w:rsidRPr="00C96D06">
        <w:rPr>
          <w:rStyle w:val="a3"/>
          <w:sz w:val="28"/>
          <w:szCs w:val="28"/>
        </w:rPr>
        <w:t>Розглянувши письмове зв</w:t>
      </w:r>
      <w:r w:rsidR="00640720">
        <w:rPr>
          <w:rStyle w:val="a3"/>
          <w:sz w:val="28"/>
          <w:szCs w:val="28"/>
        </w:rPr>
        <w:t xml:space="preserve">ернення Пелех Надії Ярославівни </w:t>
      </w:r>
      <w:r w:rsidRPr="00C96D06">
        <w:rPr>
          <w:rStyle w:val="a3"/>
          <w:sz w:val="28"/>
          <w:szCs w:val="28"/>
        </w:rPr>
        <w:t>про</w:t>
      </w:r>
      <w:r w:rsidR="00640720">
        <w:rPr>
          <w:rStyle w:val="a3"/>
          <w:sz w:val="28"/>
          <w:szCs w:val="28"/>
        </w:rPr>
        <w:t xml:space="preserve"> </w:t>
      </w:r>
    </w:p>
    <w:p w:rsidR="00D127C1" w:rsidRPr="00C96D06" w:rsidRDefault="00CC67B8">
      <w:pPr>
        <w:pStyle w:val="1"/>
        <w:jc w:val="both"/>
        <w:rPr>
          <w:sz w:val="28"/>
          <w:szCs w:val="28"/>
        </w:rPr>
      </w:pPr>
      <w:r w:rsidRPr="00C96D06">
        <w:rPr>
          <w:rStyle w:val="a3"/>
          <w:sz w:val="28"/>
          <w:szCs w:val="28"/>
        </w:rPr>
        <w:t>затвердження проекту землеустрою щодо відведення земельної ділянки для ведення особистого селянського господарства, яка знахо</w:t>
      </w:r>
      <w:r w:rsidR="00E64396">
        <w:rPr>
          <w:rStyle w:val="a3"/>
          <w:sz w:val="28"/>
          <w:szCs w:val="28"/>
        </w:rPr>
        <w:t>диться в селі Рясне - Руське ,</w:t>
      </w:r>
      <w:r w:rsidRPr="00C96D06">
        <w:rPr>
          <w:rStyle w:val="a3"/>
          <w:sz w:val="28"/>
          <w:szCs w:val="28"/>
        </w:rPr>
        <w:t xml:space="preserve"> розроблений ТзОВ «ОРДО ПЛЮС», відповідно до статті 26 Закону України «Про місцеве самов</w:t>
      </w:r>
      <w:r w:rsidR="00E64396">
        <w:rPr>
          <w:rStyle w:val="a3"/>
          <w:sz w:val="28"/>
          <w:szCs w:val="28"/>
        </w:rPr>
        <w:t>рядування в Україні», статей 12, 99 Земельного Кодексу України,</w:t>
      </w:r>
      <w:r w:rsidRPr="00C96D06">
        <w:rPr>
          <w:rStyle w:val="a3"/>
          <w:sz w:val="28"/>
          <w:szCs w:val="28"/>
        </w:rPr>
        <w:t xml:space="preserve"> - Рясне-Руська сільська рада. -</w:t>
      </w:r>
    </w:p>
    <w:p w:rsidR="00E64396" w:rsidRDefault="00CC67B8" w:rsidP="00E64396">
      <w:pPr>
        <w:pStyle w:val="1"/>
        <w:jc w:val="both"/>
        <w:rPr>
          <w:rStyle w:val="a3"/>
          <w:sz w:val="28"/>
          <w:szCs w:val="28"/>
        </w:rPr>
      </w:pPr>
      <w:r w:rsidRPr="00C96D06">
        <w:rPr>
          <w:rStyle w:val="a3"/>
          <w:sz w:val="28"/>
          <w:szCs w:val="28"/>
        </w:rPr>
        <w:t>ВИРІШИЛА:</w:t>
      </w:r>
    </w:p>
    <w:p w:rsidR="00D127C1" w:rsidRPr="00C96D06" w:rsidRDefault="00E64396" w:rsidP="00E64396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CC67B8" w:rsidRPr="00C96D06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</w:t>
      </w:r>
      <w:r>
        <w:rPr>
          <w:rStyle w:val="a3"/>
          <w:sz w:val="28"/>
          <w:szCs w:val="28"/>
        </w:rPr>
        <w:t>,0450 га,</w:t>
      </w:r>
      <w:r w:rsidR="00CC67B8" w:rsidRPr="00C96D06">
        <w:rPr>
          <w:rStyle w:val="a3"/>
          <w:sz w:val="28"/>
          <w:szCs w:val="28"/>
        </w:rPr>
        <w:t xml:space="preserve"> яка зн</w:t>
      </w:r>
      <w:r>
        <w:rPr>
          <w:rStyle w:val="a3"/>
          <w:sz w:val="28"/>
          <w:szCs w:val="28"/>
        </w:rPr>
        <w:t>аходиться в селі Рясне – Руське, Яворівського району,</w:t>
      </w:r>
      <w:r w:rsidR="00CC67B8" w:rsidRPr="00C96D06">
        <w:rPr>
          <w:rStyle w:val="a3"/>
          <w:sz w:val="28"/>
          <w:szCs w:val="28"/>
        </w:rPr>
        <w:t xml:space="preserve"> Львівської області</w:t>
      </w:r>
      <w:r>
        <w:rPr>
          <w:rStyle w:val="a3"/>
          <w:sz w:val="28"/>
          <w:szCs w:val="28"/>
        </w:rPr>
        <w:t>,</w:t>
      </w:r>
      <w:r w:rsidR="00CC67B8" w:rsidRPr="00C96D06">
        <w:rPr>
          <w:rStyle w:val="a3"/>
          <w:sz w:val="28"/>
          <w:szCs w:val="28"/>
        </w:rPr>
        <w:t xml:space="preserve"> Пелех Надії Ярославівні.</w:t>
      </w:r>
    </w:p>
    <w:p w:rsidR="00D127C1" w:rsidRPr="00C96D06" w:rsidRDefault="00E64396" w:rsidP="00E64396">
      <w:pPr>
        <w:pStyle w:val="1"/>
        <w:tabs>
          <w:tab w:val="left" w:pos="301"/>
        </w:tabs>
        <w:spacing w:line="254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CC67B8" w:rsidRPr="00C96D06">
        <w:rPr>
          <w:rStyle w:val="a3"/>
          <w:sz w:val="28"/>
          <w:szCs w:val="28"/>
        </w:rPr>
        <w:t>Передати Пелех Надії Ярославівні у власність земельну ділянку для ведення особистого се</w:t>
      </w:r>
      <w:r>
        <w:rPr>
          <w:rStyle w:val="a3"/>
          <w:sz w:val="28"/>
          <w:szCs w:val="28"/>
        </w:rPr>
        <w:t>лянського господарства площею 0,</w:t>
      </w:r>
      <w:r w:rsidR="00CC67B8" w:rsidRPr="00C96D06">
        <w:rPr>
          <w:rStyle w:val="a3"/>
          <w:sz w:val="28"/>
          <w:szCs w:val="28"/>
        </w:rPr>
        <w:t xml:space="preserve">0450 га з кадастровим </w:t>
      </w:r>
      <w:r>
        <w:rPr>
          <w:rStyle w:val="a3"/>
          <w:sz w:val="28"/>
          <w:szCs w:val="28"/>
        </w:rPr>
        <w:t>номером 4625887500:04:002:1316 ,</w:t>
      </w:r>
      <w:r w:rsidR="00CC67B8" w:rsidRPr="00C96D06">
        <w:rPr>
          <w:rStyle w:val="a3"/>
          <w:sz w:val="28"/>
          <w:szCs w:val="28"/>
        </w:rPr>
        <w:t xml:space="preserve"> яка зна</w:t>
      </w:r>
      <w:r>
        <w:rPr>
          <w:rStyle w:val="a3"/>
          <w:sz w:val="28"/>
          <w:szCs w:val="28"/>
        </w:rPr>
        <w:t>ходиться в селі Рясне – Руське, Яворівського району,</w:t>
      </w:r>
      <w:r w:rsidR="00CC67B8" w:rsidRPr="00C96D06">
        <w:rPr>
          <w:rStyle w:val="a3"/>
          <w:sz w:val="28"/>
          <w:szCs w:val="28"/>
        </w:rPr>
        <w:t xml:space="preserve"> Львівської області.</w:t>
      </w:r>
    </w:p>
    <w:p w:rsidR="00D127C1" w:rsidRPr="00E64396" w:rsidRDefault="00E64396" w:rsidP="00E64396">
      <w:pPr>
        <w:pStyle w:val="1"/>
        <w:tabs>
          <w:tab w:val="left" w:pos="291"/>
          <w:tab w:val="left" w:pos="4205"/>
          <w:tab w:val="left" w:pos="5890"/>
        </w:tabs>
        <w:spacing w:line="254" w:lineRule="auto"/>
        <w:jc w:val="both"/>
        <w:rPr>
          <w:rStyle w:val="a3"/>
          <w:sz w:val="28"/>
          <w:szCs w:val="28"/>
        </w:rPr>
      </w:pPr>
      <w:r>
        <w:rPr>
          <w:rStyle w:val="a3"/>
          <w:rFonts w:eastAsia="Microsoft Sans Serif"/>
          <w:sz w:val="28"/>
          <w:szCs w:val="28"/>
        </w:rPr>
        <w:t>3.</w:t>
      </w:r>
      <w:r w:rsidR="00CC67B8" w:rsidRPr="00C96D06">
        <w:rPr>
          <w:rStyle w:val="a3"/>
          <w:rFonts w:eastAsia="Microsoft Sans Serif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E64396" w:rsidRPr="006C6201" w:rsidRDefault="00E64396" w:rsidP="00E64396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C6201">
        <w:rPr>
          <w:rFonts w:ascii="Times New Roman" w:eastAsia="Times New Roman" w:hAnsi="Times New Roman" w:cs="Times New Roman"/>
          <w:color w:val="auto"/>
          <w:sz w:val="28"/>
          <w:szCs w:val="28"/>
        </w:rPr>
        <w:t>4.Контроль за виконанням рішення покласти на постійну депутатську комісію з питань земельних відносин та будівництва ( голова комісії Гануляк В. І. )</w:t>
      </w:r>
    </w:p>
    <w:p w:rsidR="00E64396" w:rsidRPr="006C6201" w:rsidRDefault="00E64396" w:rsidP="00E64396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64396" w:rsidRPr="006C6201" w:rsidRDefault="00E64396" w:rsidP="00E64396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64396" w:rsidRPr="006C6201" w:rsidRDefault="00E64396" w:rsidP="00E64396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C6201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6C620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C620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C620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C620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C620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C620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E64396" w:rsidRPr="00C96D06" w:rsidRDefault="00E64396" w:rsidP="00E64396">
      <w:pPr>
        <w:pStyle w:val="1"/>
        <w:tabs>
          <w:tab w:val="left" w:pos="291"/>
          <w:tab w:val="left" w:pos="4205"/>
          <w:tab w:val="left" w:pos="5890"/>
        </w:tabs>
        <w:spacing w:line="254" w:lineRule="auto"/>
        <w:jc w:val="both"/>
        <w:rPr>
          <w:sz w:val="28"/>
          <w:szCs w:val="28"/>
        </w:rPr>
      </w:pPr>
    </w:p>
    <w:sectPr w:rsidR="00E64396" w:rsidRPr="00C96D06" w:rsidSect="00E64396">
      <w:pgSz w:w="10354" w:h="15586"/>
      <w:pgMar w:top="568" w:right="573" w:bottom="426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6BF" w:rsidRDefault="009076BF">
      <w:r>
        <w:separator/>
      </w:r>
    </w:p>
  </w:endnote>
  <w:endnote w:type="continuationSeparator" w:id="0">
    <w:p w:rsidR="009076BF" w:rsidRDefault="00907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6BF" w:rsidRDefault="009076BF"/>
  </w:footnote>
  <w:footnote w:type="continuationSeparator" w:id="0">
    <w:p w:rsidR="009076BF" w:rsidRDefault="009076B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2241A"/>
    <w:multiLevelType w:val="multilevel"/>
    <w:tmpl w:val="42422B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7C1"/>
    <w:rsid w:val="001610B1"/>
    <w:rsid w:val="003B4245"/>
    <w:rsid w:val="00640720"/>
    <w:rsid w:val="009076BF"/>
    <w:rsid w:val="00C96D06"/>
    <w:rsid w:val="00CC67B8"/>
    <w:rsid w:val="00D127C1"/>
    <w:rsid w:val="00E64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B5259C-3AD9-4643-8404-2F9C30E40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6</cp:revision>
  <dcterms:created xsi:type="dcterms:W3CDTF">2025-08-12T06:53:00Z</dcterms:created>
  <dcterms:modified xsi:type="dcterms:W3CDTF">2025-08-13T06:58:00Z</dcterms:modified>
</cp:coreProperties>
</file>