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34" w:rsidRDefault="00A61C34">
      <w:pPr>
        <w:spacing w:line="1" w:lineRule="exact"/>
      </w:pPr>
    </w:p>
    <w:p w:rsidR="00A61C34" w:rsidRPr="00814740" w:rsidRDefault="00397C0D">
      <w:pPr>
        <w:pStyle w:val="1"/>
        <w:spacing w:line="252" w:lineRule="auto"/>
        <w:jc w:val="center"/>
        <w:rPr>
          <w:sz w:val="28"/>
          <w:szCs w:val="28"/>
        </w:rPr>
      </w:pPr>
      <w:r w:rsidRPr="00814740">
        <w:rPr>
          <w:rStyle w:val="a3"/>
          <w:sz w:val="28"/>
          <w:szCs w:val="28"/>
        </w:rPr>
        <w:t>РЯСНЕ-РУСЬКА СІЛЬСЬКА РАДА</w:t>
      </w:r>
      <w:r w:rsidRPr="00814740">
        <w:rPr>
          <w:rStyle w:val="a3"/>
          <w:sz w:val="28"/>
          <w:szCs w:val="28"/>
        </w:rPr>
        <w:br/>
        <w:t>ЯВОРІВСЬКОГО РАЙОНУ ЛЬВІВСЬКОЇ ОБЛАСТІ</w:t>
      </w:r>
      <w:r w:rsidRPr="00814740">
        <w:rPr>
          <w:rStyle w:val="a3"/>
          <w:sz w:val="28"/>
          <w:szCs w:val="28"/>
        </w:rPr>
        <w:br/>
        <w:t xml:space="preserve">ДВАДЦЯТЬ ВОСЬМА </w:t>
      </w:r>
      <w:r w:rsidR="00814740">
        <w:rPr>
          <w:rStyle w:val="a3"/>
          <w:sz w:val="28"/>
          <w:szCs w:val="28"/>
        </w:rPr>
        <w:t>СЕСІЯ СЬОМОГО СКЛИКАННЯ</w:t>
      </w:r>
      <w:r w:rsidR="00814740">
        <w:rPr>
          <w:rStyle w:val="a3"/>
          <w:sz w:val="28"/>
          <w:szCs w:val="28"/>
        </w:rPr>
        <w:br/>
        <w:t>РІШЕНН</w:t>
      </w:r>
      <w:r w:rsidRPr="00814740">
        <w:rPr>
          <w:rStyle w:val="a3"/>
          <w:sz w:val="28"/>
          <w:szCs w:val="28"/>
        </w:rPr>
        <w:t>Я № 2065</w:t>
      </w:r>
    </w:p>
    <w:p w:rsidR="00A61C34" w:rsidRPr="00814740" w:rsidRDefault="00397C0D">
      <w:pPr>
        <w:pStyle w:val="1"/>
        <w:tabs>
          <w:tab w:val="left" w:pos="5555"/>
        </w:tabs>
        <w:spacing w:after="0"/>
        <w:rPr>
          <w:sz w:val="28"/>
          <w:szCs w:val="28"/>
        </w:rPr>
      </w:pPr>
      <w:r w:rsidRPr="00814740">
        <w:rPr>
          <w:rStyle w:val="a3"/>
          <w:sz w:val="28"/>
          <w:szCs w:val="28"/>
        </w:rPr>
        <w:t>від 07 лютого 2018 року</w:t>
      </w:r>
      <w:r w:rsidRPr="00814740">
        <w:rPr>
          <w:rStyle w:val="a3"/>
          <w:sz w:val="28"/>
          <w:szCs w:val="28"/>
        </w:rPr>
        <w:tab/>
        <w:t>с. Рясне - Руське</w:t>
      </w:r>
    </w:p>
    <w:p w:rsidR="00A61C34" w:rsidRPr="00814740" w:rsidRDefault="00397C0D">
      <w:pPr>
        <w:pStyle w:val="1"/>
        <w:spacing w:after="0"/>
        <w:rPr>
          <w:sz w:val="28"/>
          <w:szCs w:val="28"/>
        </w:rPr>
      </w:pPr>
      <w:r w:rsidRPr="00814740">
        <w:rPr>
          <w:rStyle w:val="a3"/>
          <w:sz w:val="28"/>
          <w:szCs w:val="28"/>
        </w:rPr>
        <w:t>Про надання дозволу на розробку</w:t>
      </w:r>
    </w:p>
    <w:p w:rsidR="00A61C34" w:rsidRPr="00814740" w:rsidRDefault="00397C0D">
      <w:pPr>
        <w:pStyle w:val="1"/>
        <w:spacing w:after="0"/>
        <w:rPr>
          <w:sz w:val="28"/>
          <w:szCs w:val="28"/>
        </w:rPr>
      </w:pPr>
      <w:r w:rsidRPr="00814740">
        <w:rPr>
          <w:rStyle w:val="a3"/>
          <w:sz w:val="28"/>
          <w:szCs w:val="28"/>
        </w:rPr>
        <w:t xml:space="preserve">проекту землеустрою </w:t>
      </w:r>
      <w:r w:rsidRPr="00814740">
        <w:rPr>
          <w:rStyle w:val="a3"/>
          <w:sz w:val="28"/>
          <w:szCs w:val="28"/>
        </w:rPr>
        <w:t>щодо відведення</w:t>
      </w:r>
    </w:p>
    <w:p w:rsidR="00A61C34" w:rsidRPr="00814740" w:rsidRDefault="00397C0D">
      <w:pPr>
        <w:pStyle w:val="1"/>
        <w:spacing w:after="0"/>
        <w:rPr>
          <w:sz w:val="28"/>
          <w:szCs w:val="28"/>
        </w:rPr>
      </w:pPr>
      <w:r w:rsidRPr="00814740">
        <w:rPr>
          <w:rStyle w:val="a3"/>
          <w:sz w:val="28"/>
          <w:szCs w:val="28"/>
        </w:rPr>
        <w:t>земельної ділянки для ведення особистого</w:t>
      </w:r>
    </w:p>
    <w:p w:rsidR="00A61C34" w:rsidRPr="00814740" w:rsidRDefault="00397C0D">
      <w:pPr>
        <w:pStyle w:val="1"/>
        <w:spacing w:after="260"/>
        <w:rPr>
          <w:sz w:val="28"/>
          <w:szCs w:val="28"/>
        </w:rPr>
      </w:pPr>
      <w:r w:rsidRPr="00814740">
        <w:rPr>
          <w:rStyle w:val="a3"/>
          <w:sz w:val="28"/>
          <w:szCs w:val="28"/>
        </w:rPr>
        <w:t>сел</w:t>
      </w:r>
      <w:r w:rsidR="00814740">
        <w:rPr>
          <w:rStyle w:val="a3"/>
          <w:sz w:val="28"/>
          <w:szCs w:val="28"/>
        </w:rPr>
        <w:t>янського господарства Панькову Є</w:t>
      </w:r>
      <w:r w:rsidRPr="00814740">
        <w:rPr>
          <w:rStyle w:val="a3"/>
          <w:sz w:val="28"/>
          <w:szCs w:val="28"/>
        </w:rPr>
        <w:t>.В.</w:t>
      </w:r>
    </w:p>
    <w:p w:rsidR="00A61C34" w:rsidRPr="00814740" w:rsidRDefault="00397C0D">
      <w:pPr>
        <w:pStyle w:val="1"/>
        <w:spacing w:after="500"/>
        <w:ind w:firstLine="1360"/>
        <w:jc w:val="both"/>
        <w:rPr>
          <w:sz w:val="28"/>
          <w:szCs w:val="28"/>
        </w:rPr>
      </w:pPr>
      <w:r w:rsidRPr="00814740">
        <w:rPr>
          <w:rStyle w:val="a3"/>
          <w:sz w:val="28"/>
          <w:szCs w:val="28"/>
        </w:rPr>
        <w:t>Розглянувши заяв</w:t>
      </w:r>
      <w:r w:rsidR="00814740">
        <w:rPr>
          <w:rStyle w:val="a3"/>
          <w:sz w:val="28"/>
          <w:szCs w:val="28"/>
        </w:rPr>
        <w:t>у та подані документи Панькова Є</w:t>
      </w:r>
      <w:r w:rsidRPr="00814740">
        <w:rPr>
          <w:rStyle w:val="a3"/>
          <w:sz w:val="28"/>
          <w:szCs w:val="28"/>
        </w:rPr>
        <w:t xml:space="preserve">вгена Володимировича, про надання дозволу на розробку проекту землеустрою щодо відведення земельної ділянки для </w:t>
      </w:r>
      <w:r w:rsidRPr="00814740">
        <w:rPr>
          <w:rStyle w:val="a3"/>
          <w:sz w:val="28"/>
          <w:szCs w:val="28"/>
        </w:rPr>
        <w:t>ведення особистого селянського господарства в селі Підрясне,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</w:t>
      </w:r>
      <w:r w:rsidRPr="00814740">
        <w:rPr>
          <w:rStyle w:val="a3"/>
          <w:sz w:val="28"/>
          <w:szCs w:val="28"/>
        </w:rPr>
        <w:t>ада ,-</w:t>
      </w:r>
    </w:p>
    <w:p w:rsidR="00A61C34" w:rsidRPr="00814740" w:rsidRDefault="00397C0D">
      <w:pPr>
        <w:pStyle w:val="1"/>
        <w:rPr>
          <w:sz w:val="28"/>
          <w:szCs w:val="28"/>
        </w:rPr>
      </w:pPr>
      <w:r w:rsidRPr="00814740">
        <w:rPr>
          <w:rStyle w:val="a3"/>
          <w:sz w:val="28"/>
          <w:szCs w:val="28"/>
        </w:rPr>
        <w:t>ВИРІШИЛА :</w:t>
      </w:r>
    </w:p>
    <w:p w:rsidR="00A61C34" w:rsidRPr="00814740" w:rsidRDefault="00397C0D">
      <w:pPr>
        <w:pStyle w:val="1"/>
        <w:numPr>
          <w:ilvl w:val="0"/>
          <w:numId w:val="1"/>
        </w:numPr>
        <w:tabs>
          <w:tab w:val="left" w:pos="292"/>
        </w:tabs>
        <w:jc w:val="both"/>
        <w:rPr>
          <w:sz w:val="28"/>
          <w:szCs w:val="28"/>
        </w:rPr>
      </w:pPr>
      <w:r w:rsidRPr="00814740">
        <w:rPr>
          <w:rStyle w:val="a3"/>
          <w:sz w:val="28"/>
          <w:szCs w:val="28"/>
        </w:rPr>
        <w:t>Дати дозвіл Панькову Євгену Володимировичу на розробку проекту землеустрою, щодо відведення земельної ділянки для ведення особистого селянського господарства площею 0,1255 га в селі Підрясне, Яворівського району Львівської області за раху</w:t>
      </w:r>
      <w:r w:rsidRPr="00814740">
        <w:rPr>
          <w:rStyle w:val="a3"/>
          <w:sz w:val="28"/>
          <w:szCs w:val="28"/>
        </w:rPr>
        <w:t>нок земель запасу сільської ради.</w:t>
      </w:r>
    </w:p>
    <w:p w:rsidR="00A61C34" w:rsidRPr="00814740" w:rsidRDefault="00397C0D">
      <w:pPr>
        <w:pStyle w:val="1"/>
        <w:numPr>
          <w:ilvl w:val="0"/>
          <w:numId w:val="1"/>
        </w:numPr>
        <w:tabs>
          <w:tab w:val="left" w:pos="292"/>
        </w:tabs>
        <w:spacing w:line="252" w:lineRule="auto"/>
        <w:jc w:val="both"/>
        <w:rPr>
          <w:sz w:val="28"/>
          <w:szCs w:val="28"/>
        </w:rPr>
      </w:pPr>
      <w:r w:rsidRPr="00814740">
        <w:rPr>
          <w:rStyle w:val="a3"/>
          <w:sz w:val="28"/>
          <w:szCs w:val="28"/>
        </w:rPr>
        <w:t>Панькову Євгену Володимировичу погодити проект землеустрою, щодо відведення земельної ділянки для ведення особистого селянського господарства площею 0,1255 га в селі Підрясне, Яворівського району Львівської області з відпо</w:t>
      </w:r>
      <w:r w:rsidRPr="00814740">
        <w:rPr>
          <w:rStyle w:val="a3"/>
          <w:sz w:val="28"/>
          <w:szCs w:val="28"/>
        </w:rPr>
        <w:t>відними службами та подати на сесію сільської ради для затвердження.</w:t>
      </w:r>
    </w:p>
    <w:p w:rsidR="00A61C34" w:rsidRDefault="00397C0D">
      <w:pPr>
        <w:pStyle w:val="1"/>
        <w:numPr>
          <w:ilvl w:val="0"/>
          <w:numId w:val="1"/>
        </w:numPr>
        <w:tabs>
          <w:tab w:val="left" w:pos="292"/>
        </w:tabs>
        <w:spacing w:line="221" w:lineRule="auto"/>
        <w:jc w:val="both"/>
        <w:rPr>
          <w:rStyle w:val="a3"/>
          <w:sz w:val="28"/>
          <w:szCs w:val="28"/>
        </w:rPr>
      </w:pPr>
      <w:r w:rsidRPr="0081474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814740" w:rsidRDefault="00814740" w:rsidP="00814740">
      <w:pPr>
        <w:pStyle w:val="1"/>
        <w:tabs>
          <w:tab w:val="left" w:pos="292"/>
        </w:tabs>
        <w:spacing w:line="221" w:lineRule="auto"/>
        <w:jc w:val="both"/>
        <w:rPr>
          <w:rStyle w:val="a3"/>
          <w:sz w:val="28"/>
          <w:szCs w:val="28"/>
        </w:rPr>
      </w:pPr>
    </w:p>
    <w:p w:rsidR="00814740" w:rsidRPr="00814740" w:rsidRDefault="00814740" w:rsidP="00814740">
      <w:pPr>
        <w:pStyle w:val="1"/>
        <w:tabs>
          <w:tab w:val="left" w:pos="292"/>
        </w:tabs>
        <w:spacing w:line="221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      Е. Смокоровська</w:t>
      </w:r>
      <w:bookmarkStart w:id="0" w:name="_GoBack"/>
      <w:bookmarkEnd w:id="0"/>
    </w:p>
    <w:sectPr w:rsidR="00814740" w:rsidRPr="00814740" w:rsidSect="00814740">
      <w:pgSz w:w="11906" w:h="16838" w:code="9"/>
      <w:pgMar w:top="1276" w:right="777" w:bottom="1270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C0D" w:rsidRDefault="00397C0D">
      <w:r>
        <w:separator/>
      </w:r>
    </w:p>
  </w:endnote>
  <w:endnote w:type="continuationSeparator" w:id="0">
    <w:p w:rsidR="00397C0D" w:rsidRDefault="0039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C0D" w:rsidRDefault="00397C0D"/>
  </w:footnote>
  <w:footnote w:type="continuationSeparator" w:id="0">
    <w:p w:rsidR="00397C0D" w:rsidRDefault="00397C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72696"/>
    <w:multiLevelType w:val="multilevel"/>
    <w:tmpl w:val="114CD7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C34"/>
    <w:rsid w:val="00397C0D"/>
    <w:rsid w:val="00814740"/>
    <w:rsid w:val="00A6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38033"/>
  <w15:docId w15:val="{E331B6D7-E712-45E3-8CF0-72BDEAAC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989</Words>
  <Characters>564</Characters>
  <Application>Microsoft Office Word</Application>
  <DocSecurity>0</DocSecurity>
  <Lines>4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2025-08-14T13:39:00Z</dcterms:created>
  <dcterms:modified xsi:type="dcterms:W3CDTF">2025-08-14T13:44:00Z</dcterms:modified>
</cp:coreProperties>
</file>