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FCB" w:rsidRDefault="00D71FCB">
      <w:pPr>
        <w:spacing w:line="1" w:lineRule="exact"/>
      </w:pPr>
    </w:p>
    <w:p w:rsidR="00D71FCB" w:rsidRPr="00931AD1" w:rsidRDefault="00A97124">
      <w:pPr>
        <w:pStyle w:val="1"/>
        <w:spacing w:after="0"/>
        <w:jc w:val="center"/>
        <w:rPr>
          <w:sz w:val="28"/>
          <w:szCs w:val="28"/>
        </w:rPr>
      </w:pPr>
      <w:r w:rsidRPr="00931AD1">
        <w:rPr>
          <w:rStyle w:val="a3"/>
          <w:sz w:val="28"/>
          <w:szCs w:val="28"/>
        </w:rPr>
        <w:t>РЯСНЕ-РУСЬКА СІЛЬСЬКА РАДА</w:t>
      </w:r>
      <w:r w:rsidRPr="00931AD1">
        <w:rPr>
          <w:rStyle w:val="a3"/>
          <w:sz w:val="28"/>
          <w:szCs w:val="28"/>
        </w:rPr>
        <w:br/>
        <w:t>ЯВОРІВСЬКОГО РАЙОНУ ЛЬВІВСЬКОЇ ОБЛАСТІ</w:t>
      </w:r>
      <w:r w:rsidRPr="00931AD1">
        <w:rPr>
          <w:rStyle w:val="a3"/>
          <w:sz w:val="28"/>
          <w:szCs w:val="28"/>
        </w:rPr>
        <w:br/>
        <w:t>Т</w:t>
      </w:r>
      <w:r w:rsidR="00931AD1">
        <w:rPr>
          <w:rStyle w:val="a3"/>
          <w:sz w:val="28"/>
          <w:szCs w:val="28"/>
        </w:rPr>
        <w:t>РИДЦЯТА СЕСІЯ СЬОМОГО СКЛИКАНН</w:t>
      </w:r>
      <w:r w:rsidRPr="00931AD1">
        <w:rPr>
          <w:rStyle w:val="a3"/>
          <w:sz w:val="28"/>
          <w:szCs w:val="28"/>
        </w:rPr>
        <w:t>Я</w:t>
      </w:r>
    </w:p>
    <w:p w:rsidR="00D71FCB" w:rsidRPr="00931AD1" w:rsidRDefault="00A97124">
      <w:pPr>
        <w:pStyle w:val="1"/>
        <w:spacing w:after="0"/>
        <w:jc w:val="center"/>
        <w:rPr>
          <w:sz w:val="28"/>
          <w:szCs w:val="28"/>
        </w:rPr>
      </w:pPr>
      <w:r w:rsidRPr="00931AD1">
        <w:rPr>
          <w:rStyle w:val="a3"/>
          <w:sz w:val="28"/>
          <w:szCs w:val="28"/>
        </w:rPr>
        <w:t>Р І Ш Е Н Н Я № 2087</w:t>
      </w:r>
    </w:p>
    <w:p w:rsidR="00D71FCB" w:rsidRPr="00931AD1" w:rsidRDefault="00931AD1">
      <w:pPr>
        <w:pStyle w:val="1"/>
        <w:tabs>
          <w:tab w:val="left" w:pos="4422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A97124" w:rsidRPr="00931AD1">
        <w:rPr>
          <w:rStyle w:val="a3"/>
          <w:sz w:val="28"/>
          <w:szCs w:val="28"/>
        </w:rPr>
        <w:t>ід 27 березня 2018 року</w:t>
      </w:r>
      <w:r w:rsidR="00A97124" w:rsidRPr="00931AD1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A97124" w:rsidRPr="00931AD1">
        <w:rPr>
          <w:rStyle w:val="a3"/>
          <w:sz w:val="28"/>
          <w:szCs w:val="28"/>
        </w:rPr>
        <w:t>с. Рясне - Руське</w:t>
      </w:r>
    </w:p>
    <w:p w:rsidR="00D71FCB" w:rsidRPr="00931AD1" w:rsidRDefault="00931AD1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A97124" w:rsidRPr="00931AD1">
        <w:rPr>
          <w:rStyle w:val="a3"/>
          <w:sz w:val="28"/>
          <w:szCs w:val="28"/>
        </w:rPr>
        <w:t>ро надання одноразової</w:t>
      </w:r>
    </w:p>
    <w:p w:rsidR="00D71FCB" w:rsidRPr="00931AD1" w:rsidRDefault="00931AD1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м</w:t>
      </w:r>
      <w:r w:rsidR="00A97124" w:rsidRPr="00931AD1">
        <w:rPr>
          <w:rStyle w:val="a3"/>
          <w:sz w:val="28"/>
          <w:szCs w:val="28"/>
        </w:rPr>
        <w:t>атеріальної допомоги</w:t>
      </w:r>
    </w:p>
    <w:p w:rsidR="00D71FCB" w:rsidRPr="00931AD1" w:rsidRDefault="00A97124">
      <w:pPr>
        <w:pStyle w:val="1"/>
        <w:ind w:firstLine="1380"/>
        <w:jc w:val="both"/>
        <w:rPr>
          <w:sz w:val="28"/>
          <w:szCs w:val="28"/>
        </w:rPr>
      </w:pPr>
      <w:r w:rsidRPr="00931AD1">
        <w:rPr>
          <w:rStyle w:val="a3"/>
          <w:sz w:val="28"/>
          <w:szCs w:val="28"/>
        </w:rPr>
        <w:t xml:space="preserve">Розглянувши письмові звернення громадян щодо надання </w:t>
      </w:r>
      <w:r w:rsidR="00931AD1">
        <w:rPr>
          <w:rStyle w:val="a3"/>
          <w:sz w:val="28"/>
          <w:szCs w:val="28"/>
        </w:rPr>
        <w:t>о</w:t>
      </w:r>
      <w:r w:rsidRPr="00931AD1">
        <w:rPr>
          <w:rStyle w:val="a3"/>
          <w:sz w:val="28"/>
          <w:szCs w:val="28"/>
        </w:rPr>
        <w:t>дноразової матеріальної допомоги, відповідно до статті 26 Закону України Про місцеве самоврядування в Україні», -Рясне-Руська сільська рада, -</w:t>
      </w:r>
    </w:p>
    <w:p w:rsidR="00D71FCB" w:rsidRPr="00931AD1" w:rsidRDefault="00931AD1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A97124" w:rsidRPr="00931AD1">
        <w:rPr>
          <w:rStyle w:val="a3"/>
          <w:sz w:val="28"/>
          <w:szCs w:val="28"/>
        </w:rPr>
        <w:t xml:space="preserve"> И Р І Ш</w:t>
      </w:r>
      <w:r>
        <w:rPr>
          <w:rStyle w:val="a3"/>
          <w:sz w:val="28"/>
          <w:szCs w:val="28"/>
        </w:rPr>
        <w:t xml:space="preserve"> </w:t>
      </w:r>
      <w:r w:rsidR="00A97124" w:rsidRPr="00931AD1">
        <w:rPr>
          <w:rStyle w:val="a3"/>
          <w:sz w:val="28"/>
          <w:szCs w:val="28"/>
        </w:rPr>
        <w:t>И</w:t>
      </w:r>
      <w:r>
        <w:rPr>
          <w:rStyle w:val="a3"/>
          <w:sz w:val="28"/>
          <w:szCs w:val="28"/>
        </w:rPr>
        <w:t xml:space="preserve"> </w:t>
      </w:r>
      <w:r w:rsidR="00A97124" w:rsidRPr="00931AD1">
        <w:rPr>
          <w:rStyle w:val="a3"/>
          <w:sz w:val="28"/>
          <w:szCs w:val="28"/>
        </w:rPr>
        <w:t>Л А:</w:t>
      </w:r>
    </w:p>
    <w:p w:rsidR="00931AD1" w:rsidRDefault="00A97124" w:rsidP="00931AD1">
      <w:pPr>
        <w:pStyle w:val="1"/>
        <w:numPr>
          <w:ilvl w:val="0"/>
          <w:numId w:val="1"/>
        </w:numPr>
        <w:jc w:val="both"/>
        <w:rPr>
          <w:rStyle w:val="a3"/>
          <w:sz w:val="28"/>
          <w:szCs w:val="28"/>
        </w:rPr>
      </w:pPr>
      <w:r w:rsidRPr="00931AD1">
        <w:rPr>
          <w:rStyle w:val="a3"/>
          <w:sz w:val="28"/>
          <w:szCs w:val="28"/>
        </w:rPr>
        <w:t xml:space="preserve">Дані письмові звернення громадян, щодо виділення одноразової матеріальної </w:t>
      </w:r>
      <w:r w:rsidR="00931AD1">
        <w:rPr>
          <w:rStyle w:val="a3"/>
          <w:sz w:val="28"/>
          <w:szCs w:val="28"/>
        </w:rPr>
        <w:t>д</w:t>
      </w:r>
      <w:r w:rsidRPr="00931AD1">
        <w:rPr>
          <w:rStyle w:val="a3"/>
          <w:sz w:val="28"/>
          <w:szCs w:val="28"/>
        </w:rPr>
        <w:t xml:space="preserve">опомоги розглянути після надходження коштів до Бюджету Рясне - Руської </w:t>
      </w:r>
      <w:r w:rsidR="00931AD1">
        <w:rPr>
          <w:rStyle w:val="a3"/>
          <w:sz w:val="28"/>
          <w:szCs w:val="28"/>
        </w:rPr>
        <w:t>с</w:t>
      </w:r>
      <w:r w:rsidRPr="00931AD1">
        <w:rPr>
          <w:rStyle w:val="a3"/>
          <w:sz w:val="28"/>
          <w:szCs w:val="28"/>
        </w:rPr>
        <w:t>ільської ради (список додається) .</w:t>
      </w:r>
    </w:p>
    <w:p w:rsidR="00931AD1" w:rsidRDefault="00A97124" w:rsidP="001C2ACB">
      <w:pPr>
        <w:pStyle w:val="1"/>
        <w:numPr>
          <w:ilvl w:val="0"/>
          <w:numId w:val="1"/>
        </w:numPr>
        <w:jc w:val="both"/>
        <w:rPr>
          <w:rStyle w:val="a3"/>
          <w:sz w:val="28"/>
          <w:szCs w:val="28"/>
        </w:rPr>
      </w:pPr>
      <w:r w:rsidRPr="00931AD1">
        <w:rPr>
          <w:rStyle w:val="a3"/>
          <w:sz w:val="28"/>
          <w:szCs w:val="28"/>
        </w:rPr>
        <w:t xml:space="preserve"> Контроль за виконанням даного рішення покласти на постійну депутатську </w:t>
      </w:r>
      <w:r w:rsidR="00931AD1" w:rsidRPr="00931AD1">
        <w:rPr>
          <w:rStyle w:val="a3"/>
          <w:sz w:val="28"/>
          <w:szCs w:val="28"/>
        </w:rPr>
        <w:t>к</w:t>
      </w:r>
      <w:r w:rsidRPr="00931AD1">
        <w:rPr>
          <w:rStyle w:val="a3"/>
          <w:sz w:val="28"/>
          <w:szCs w:val="28"/>
        </w:rPr>
        <w:t>омісію з питань земельних відносин та будівн</w:t>
      </w:r>
      <w:r w:rsidR="00931AD1" w:rsidRPr="00931AD1">
        <w:rPr>
          <w:rStyle w:val="a3"/>
          <w:sz w:val="28"/>
          <w:szCs w:val="28"/>
        </w:rPr>
        <w:t xml:space="preserve">ицтва </w:t>
      </w:r>
      <w:r w:rsidRPr="00931AD1">
        <w:rPr>
          <w:rStyle w:val="a3"/>
          <w:sz w:val="28"/>
          <w:szCs w:val="28"/>
        </w:rPr>
        <w:t xml:space="preserve"> ( голова комісії Гануляк</w:t>
      </w:r>
      <w:r w:rsidR="00931AD1" w:rsidRPr="00931AD1">
        <w:rPr>
          <w:rStyle w:val="a3"/>
          <w:sz w:val="28"/>
          <w:szCs w:val="28"/>
        </w:rPr>
        <w:t xml:space="preserve"> В. І.)</w:t>
      </w: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D55527" w:rsidP="00931AD1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</w:t>
      </w:r>
      <w:r w:rsidR="00931AD1">
        <w:rPr>
          <w:rStyle w:val="a3"/>
          <w:sz w:val="28"/>
          <w:szCs w:val="28"/>
        </w:rPr>
        <w:t>окоровська</w:t>
      </w: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Pr="00931AD1" w:rsidRDefault="00931AD1" w:rsidP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>
      <w:pPr>
        <w:pStyle w:val="1"/>
        <w:jc w:val="both"/>
        <w:rPr>
          <w:rStyle w:val="a3"/>
          <w:sz w:val="28"/>
          <w:szCs w:val="28"/>
        </w:rPr>
      </w:pPr>
    </w:p>
    <w:p w:rsidR="00931AD1" w:rsidRDefault="00931AD1">
      <w:pPr>
        <w:pStyle w:val="1"/>
        <w:jc w:val="both"/>
        <w:rPr>
          <w:rStyle w:val="a3"/>
          <w:sz w:val="28"/>
          <w:szCs w:val="28"/>
        </w:rPr>
      </w:pPr>
    </w:p>
    <w:p w:rsidR="00931AD1" w:rsidRPr="00931AD1" w:rsidRDefault="00931AD1">
      <w:pPr>
        <w:pStyle w:val="1"/>
        <w:jc w:val="both"/>
        <w:rPr>
          <w:rStyle w:val="a3"/>
          <w:sz w:val="28"/>
          <w:szCs w:val="28"/>
        </w:rPr>
      </w:pPr>
    </w:p>
    <w:p w:rsidR="00931AD1" w:rsidRPr="00931AD1" w:rsidRDefault="00931AD1" w:rsidP="00931AD1">
      <w:pPr>
        <w:ind w:left="38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1AD1">
        <w:rPr>
          <w:rFonts w:ascii="Times New Roman" w:eastAsia="Times New Roman" w:hAnsi="Times New Roman" w:cs="Times New Roman"/>
          <w:sz w:val="28"/>
          <w:szCs w:val="28"/>
        </w:rPr>
        <w:t>Додаток до рішення № 2087 Рясне-Руської сільської ради від 27.03.2018</w:t>
      </w:r>
    </w:p>
    <w:p w:rsidR="00931AD1" w:rsidRPr="00931AD1" w:rsidRDefault="00931AD1" w:rsidP="00931AD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1AD1">
        <w:rPr>
          <w:rFonts w:ascii="Times New Roman" w:eastAsia="Times New Roman" w:hAnsi="Times New Roman" w:cs="Times New Roman"/>
          <w:sz w:val="28"/>
          <w:szCs w:val="28"/>
        </w:rPr>
        <w:t>року</w:t>
      </w:r>
    </w:p>
    <w:p w:rsidR="00931AD1" w:rsidRPr="00931AD1" w:rsidRDefault="00931AD1" w:rsidP="00931AD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1AD1">
        <w:rPr>
          <w:rFonts w:ascii="Times New Roman" w:eastAsia="Times New Roman" w:hAnsi="Times New Roman" w:cs="Times New Roman"/>
          <w:sz w:val="28"/>
          <w:szCs w:val="28"/>
        </w:rPr>
        <w:t>СПИСОК</w:t>
      </w:r>
    </w:p>
    <w:p w:rsidR="00931AD1" w:rsidRPr="00931AD1" w:rsidRDefault="00931AD1" w:rsidP="00931AD1">
      <w:pPr>
        <w:tabs>
          <w:tab w:val="left" w:leader="underscore" w:pos="4158"/>
          <w:tab w:val="left" w:leader="underscore" w:pos="524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931AD1">
        <w:rPr>
          <w:rFonts w:ascii="Times New Roman" w:eastAsia="Times New Roman" w:hAnsi="Times New Roman" w:cs="Times New Roman"/>
          <w:sz w:val="28"/>
          <w:szCs w:val="28"/>
        </w:rPr>
        <w:t xml:space="preserve">омадян, заяви яких будуть розглядатися після надходження коштів до 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931AD1">
        <w:rPr>
          <w:rFonts w:ascii="Times New Roman" w:eastAsia="Times New Roman" w:hAnsi="Times New Roman" w:cs="Times New Roman"/>
          <w:sz w:val="28"/>
          <w:szCs w:val="28"/>
          <w:u w:val="single"/>
        </w:rPr>
        <w:t>юджету Рясне - Руської сільської ради</w:t>
      </w:r>
      <w:r w:rsidRPr="00931AD1">
        <w:rPr>
          <w:rFonts w:ascii="Times New Roman" w:eastAsia="Times New Roman" w:hAnsi="Times New Roman" w:cs="Times New Roman"/>
          <w:sz w:val="28"/>
          <w:szCs w:val="28"/>
        </w:rPr>
        <w:tab/>
      </w:r>
      <w:r w:rsidRPr="00931AD1">
        <w:rPr>
          <w:rFonts w:ascii="Times New Roman" w:eastAsia="Times New Roman" w:hAnsi="Times New Roman" w:cs="Times New Roman"/>
          <w:sz w:val="28"/>
          <w:szCs w:val="28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74"/>
        <w:gridCol w:w="3574"/>
        <w:gridCol w:w="100"/>
        <w:gridCol w:w="997"/>
        <w:gridCol w:w="120"/>
      </w:tblGrid>
      <w:tr w:rsidR="00931AD1" w:rsidRPr="00931AD1" w:rsidTr="001C59E5">
        <w:trPr>
          <w:trHeight w:hRule="exact" w:val="274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Примітка</w:t>
            </w: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Світлак Ганна Іванівна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Гелей Петро Григорович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Гелей Марія Іванівна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Ярема Богдан Іванович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Урумбаева Надія Миколаївна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Смирнова Валентина Іванівна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Гоцька Софія Стефанівна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Медляк Броніслава Йосипівна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Жеребух Марія Антонівна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39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10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Бойчук Любов Костянтинівна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Кусяк Андрій Костянтинович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38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12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Шах Катерина Юріївна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39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13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Кондратовська Надія Йосипівна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14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Кондратовський Михайло Петрович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15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Шах Тетяна Іванівна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39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16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Яремій Роман Михайлович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39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17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Яремій Михайло Степанович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39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18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Теплюх Галина Юріївна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І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Шалко Ганна Володимирівна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Коцур Олена Володимирівна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41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Тузяк В.С.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411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Кобилецька Л.Б.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407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Грицишин М.Р.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tabs>
                <w:tab w:val="left" w:leader="underscore" w:pos="407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Чудак Мирослав Михайлович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46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25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Шах Валентина Олексіївна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26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Колтак Ірина Миколаївна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27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Сенич Теодор Григорович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53"/>
        </w:trPr>
        <w:tc>
          <w:tcPr>
            <w:tcW w:w="5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28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Сухоцька Ольга Василівна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AD1" w:rsidRPr="00931AD1" w:rsidTr="001C59E5">
        <w:trPr>
          <w:trHeight w:hRule="exact" w:val="288"/>
        </w:trPr>
        <w:tc>
          <w:tcPr>
            <w:tcW w:w="5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1AD1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Гавришкевич Богдан Григорович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D1" w:rsidRPr="00931AD1" w:rsidRDefault="00931AD1" w:rsidP="00931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0FA7" w:rsidRPr="00040FA7" w:rsidTr="00E6202E">
        <w:tblPrEx>
          <w:jc w:val="center"/>
        </w:tblPrEx>
        <w:trPr>
          <w:gridAfter w:val="1"/>
          <w:wAfter w:w="115" w:type="dxa"/>
          <w:trHeight w:hRule="exact" w:val="29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40FA7" w:rsidRPr="00040FA7" w:rsidRDefault="00040FA7" w:rsidP="00040F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40FA7" w:rsidRPr="00040FA7" w:rsidRDefault="00040FA7" w:rsidP="00040F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FA7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Гавришкевич Марія Йосипівна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0FA7" w:rsidRPr="00040FA7" w:rsidRDefault="00040FA7" w:rsidP="00040FA7">
            <w:pPr>
              <w:rPr>
                <w:sz w:val="28"/>
                <w:szCs w:val="28"/>
              </w:rPr>
            </w:pPr>
          </w:p>
        </w:tc>
      </w:tr>
      <w:tr w:rsidR="00040FA7" w:rsidRPr="00040FA7" w:rsidTr="00E6202E">
        <w:tblPrEx>
          <w:jc w:val="center"/>
        </w:tblPrEx>
        <w:trPr>
          <w:gridAfter w:val="1"/>
          <w:wAfter w:w="115" w:type="dxa"/>
          <w:trHeight w:hRule="exact" w:val="26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0FA7" w:rsidRPr="00040FA7" w:rsidRDefault="00040FA7" w:rsidP="00040F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FA7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0FA7" w:rsidRPr="00040FA7" w:rsidRDefault="00040FA7" w:rsidP="00040F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FA7">
              <w:rPr>
                <w:rFonts w:ascii="Times New Roman" w:eastAsia="Times New Roman" w:hAnsi="Times New Roman" w:cs="Times New Roman"/>
                <w:sz w:val="28"/>
                <w:szCs w:val="28"/>
              </w:rPr>
              <w:t>Матіяшик Володимир Володимирович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FA7" w:rsidRPr="00040FA7" w:rsidRDefault="00040FA7" w:rsidP="00040FA7">
            <w:pPr>
              <w:tabs>
                <w:tab w:val="left" w:leader="underscore" w:pos="233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0FA7">
              <w:rPr>
                <w:rFonts w:ascii="Arial" w:eastAsia="Arial" w:hAnsi="Arial" w:cs="Arial"/>
                <w:sz w:val="28"/>
                <w:szCs w:val="28"/>
              </w:rPr>
              <w:tab/>
            </w:r>
          </w:p>
        </w:tc>
      </w:tr>
    </w:tbl>
    <w:p w:rsidR="00040FA7" w:rsidRPr="00040FA7" w:rsidRDefault="00040FA7" w:rsidP="00040FA7">
      <w:pPr>
        <w:spacing w:after="199" w:line="1" w:lineRule="exact"/>
        <w:rPr>
          <w:sz w:val="28"/>
          <w:szCs w:val="28"/>
        </w:rPr>
      </w:pPr>
    </w:p>
    <w:p w:rsidR="00040FA7" w:rsidRDefault="00040FA7" w:rsidP="00040FA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Головний бухгалтер </w:t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  <w:t>І. Максішко</w:t>
      </w:r>
    </w:p>
    <w:p w:rsidR="00931AD1" w:rsidRPr="00931AD1" w:rsidRDefault="00040FA7" w:rsidP="00040FA7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</w:t>
      </w:r>
      <w:r w:rsidRPr="00040FA7">
        <w:rPr>
          <w:rFonts w:ascii="Times New Roman" w:eastAsia="Times New Roman" w:hAnsi="Times New Roman" w:cs="Times New Roman"/>
          <w:sz w:val="28"/>
          <w:szCs w:val="28"/>
        </w:rPr>
        <w:t>кретар ради</w:t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</w:r>
      <w:r w:rsidR="00D55527">
        <w:rPr>
          <w:rFonts w:ascii="Times New Roman" w:eastAsia="Times New Roman" w:hAnsi="Times New Roman" w:cs="Times New Roman"/>
          <w:sz w:val="28"/>
          <w:szCs w:val="28"/>
        </w:rPr>
        <w:tab/>
        <w:t>С. Хацко</w:t>
      </w:r>
      <w:bookmarkStart w:id="0" w:name="_GoBack"/>
      <w:bookmarkEnd w:id="0"/>
    </w:p>
    <w:sectPr w:rsidR="00931AD1" w:rsidRPr="00931AD1" w:rsidSect="00931AD1">
      <w:pgSz w:w="11906" w:h="16838" w:code="9"/>
      <w:pgMar w:top="851" w:right="919" w:bottom="213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DE0" w:rsidRDefault="00037DE0">
      <w:r>
        <w:separator/>
      </w:r>
    </w:p>
  </w:endnote>
  <w:endnote w:type="continuationSeparator" w:id="0">
    <w:p w:rsidR="00037DE0" w:rsidRDefault="00037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DE0" w:rsidRDefault="00037DE0"/>
  </w:footnote>
  <w:footnote w:type="continuationSeparator" w:id="0">
    <w:p w:rsidR="00037DE0" w:rsidRDefault="00037D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94D47"/>
    <w:multiLevelType w:val="hybridMultilevel"/>
    <w:tmpl w:val="8C3A00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FCB"/>
    <w:rsid w:val="00037DE0"/>
    <w:rsid w:val="00040FA7"/>
    <w:rsid w:val="00931AD1"/>
    <w:rsid w:val="00A97124"/>
    <w:rsid w:val="00D55527"/>
    <w:rsid w:val="00D71FCB"/>
    <w:rsid w:val="00F5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AF10"/>
  <w15:docId w15:val="{7AE9C2AE-ED69-49EF-A8EF-E5240FAD7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53F9E-790E-4048-B64C-16AF2525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1279</Words>
  <Characters>730</Characters>
  <Application>Microsoft Office Word</Application>
  <DocSecurity>0</DocSecurity>
  <Lines>6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2025-09-26T12:18:00Z</dcterms:created>
  <dcterms:modified xsi:type="dcterms:W3CDTF">2025-09-29T05:45:00Z</dcterms:modified>
</cp:coreProperties>
</file>