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459" w:rsidRPr="005608C2" w:rsidRDefault="00270A8E">
      <w:pPr>
        <w:pStyle w:val="1"/>
        <w:spacing w:after="0"/>
        <w:jc w:val="center"/>
        <w:rPr>
          <w:sz w:val="28"/>
          <w:szCs w:val="28"/>
        </w:rPr>
      </w:pPr>
      <w:r w:rsidRPr="005608C2">
        <w:rPr>
          <w:rStyle w:val="a3"/>
          <w:sz w:val="28"/>
          <w:szCs w:val="28"/>
        </w:rPr>
        <w:t>РЯСНЕ-РУСЬКА СІЛЬСЬКА РАДА</w:t>
      </w:r>
      <w:r w:rsidRPr="005608C2">
        <w:rPr>
          <w:rStyle w:val="a3"/>
          <w:sz w:val="28"/>
          <w:szCs w:val="28"/>
        </w:rPr>
        <w:br/>
        <w:t>ЯВОРІВСЬКОГО РАЙОНУ ЛЬВІВСЬКОЇ ОБЛАСТІ</w:t>
      </w:r>
      <w:r w:rsidRPr="005608C2">
        <w:rPr>
          <w:rStyle w:val="a3"/>
          <w:sz w:val="28"/>
          <w:szCs w:val="28"/>
        </w:rPr>
        <w:br/>
        <w:t>ТРИДЦЯТА СЕСІЯ СЬОМОГО СКЛИКАННЯ</w:t>
      </w:r>
    </w:p>
    <w:p w:rsidR="00780459" w:rsidRPr="005608C2" w:rsidRDefault="005608C2">
      <w:pPr>
        <w:pStyle w:val="1"/>
        <w:spacing w:after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270A8E" w:rsidRPr="005608C2">
        <w:rPr>
          <w:rStyle w:val="a3"/>
          <w:sz w:val="28"/>
          <w:szCs w:val="28"/>
        </w:rPr>
        <w:t xml:space="preserve"> 2090</w:t>
      </w:r>
    </w:p>
    <w:p w:rsidR="00780459" w:rsidRPr="005608C2" w:rsidRDefault="005608C2">
      <w:pPr>
        <w:pStyle w:val="1"/>
        <w:tabs>
          <w:tab w:val="left" w:pos="4071"/>
        </w:tabs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від</w:t>
      </w:r>
      <w:r w:rsidR="00270A8E" w:rsidRPr="005608C2">
        <w:rPr>
          <w:rStyle w:val="a3"/>
          <w:sz w:val="28"/>
          <w:szCs w:val="28"/>
        </w:rPr>
        <w:t xml:space="preserve"> 27 березня 2018 року</w:t>
      </w:r>
      <w:r w:rsidR="00270A8E" w:rsidRPr="005608C2"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="00270A8E" w:rsidRPr="005608C2">
        <w:rPr>
          <w:rStyle w:val="a3"/>
          <w:sz w:val="28"/>
          <w:szCs w:val="28"/>
        </w:rPr>
        <w:t>с. Рясне - Руське</w:t>
      </w:r>
    </w:p>
    <w:p w:rsidR="00780459" w:rsidRPr="005608C2" w:rsidRDefault="005608C2">
      <w:pPr>
        <w:pStyle w:val="1"/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Пр</w:t>
      </w:r>
      <w:r w:rsidR="00270A8E" w:rsidRPr="005608C2">
        <w:rPr>
          <w:rStyle w:val="a3"/>
          <w:sz w:val="28"/>
          <w:szCs w:val="28"/>
        </w:rPr>
        <w:t>о затвердження видів суспільно</w:t>
      </w:r>
    </w:p>
    <w:p w:rsidR="00780459" w:rsidRPr="005608C2" w:rsidRDefault="005608C2">
      <w:pPr>
        <w:pStyle w:val="1"/>
        <w:spacing w:after="800"/>
        <w:rPr>
          <w:sz w:val="28"/>
          <w:szCs w:val="28"/>
        </w:rPr>
      </w:pPr>
      <w:r>
        <w:rPr>
          <w:rStyle w:val="a3"/>
          <w:sz w:val="28"/>
          <w:szCs w:val="28"/>
        </w:rPr>
        <w:t>ко</w:t>
      </w:r>
      <w:r w:rsidR="00270A8E" w:rsidRPr="005608C2">
        <w:rPr>
          <w:rStyle w:val="a3"/>
          <w:sz w:val="28"/>
          <w:szCs w:val="28"/>
        </w:rPr>
        <w:t>рисних робіт на території сільської ради</w:t>
      </w:r>
    </w:p>
    <w:p w:rsidR="00780459" w:rsidRPr="005608C2" w:rsidRDefault="00270A8E">
      <w:pPr>
        <w:pStyle w:val="1"/>
        <w:spacing w:line="257" w:lineRule="auto"/>
        <w:ind w:firstLine="420"/>
        <w:jc w:val="both"/>
        <w:rPr>
          <w:sz w:val="28"/>
          <w:szCs w:val="28"/>
        </w:rPr>
      </w:pPr>
      <w:r w:rsidRPr="005608C2">
        <w:rPr>
          <w:rStyle w:val="a3"/>
          <w:sz w:val="28"/>
          <w:szCs w:val="28"/>
        </w:rPr>
        <w:t xml:space="preserve">Розглянувши письмове </w:t>
      </w:r>
      <w:r w:rsidRPr="005608C2">
        <w:rPr>
          <w:rStyle w:val="a3"/>
          <w:sz w:val="28"/>
          <w:szCs w:val="28"/>
        </w:rPr>
        <w:t xml:space="preserve">звернення Яворівського районного сектору з </w:t>
      </w:r>
      <w:r w:rsidR="005608C2">
        <w:rPr>
          <w:rStyle w:val="a3"/>
          <w:sz w:val="28"/>
          <w:szCs w:val="28"/>
        </w:rPr>
        <w:t>пи</w:t>
      </w:r>
      <w:r w:rsidRPr="005608C2">
        <w:rPr>
          <w:rStyle w:val="a3"/>
          <w:sz w:val="28"/>
          <w:szCs w:val="28"/>
        </w:rPr>
        <w:t xml:space="preserve">тань пробації західного міжрегіонального управління з питань </w:t>
      </w:r>
      <w:r w:rsidR="005608C2">
        <w:rPr>
          <w:rStyle w:val="a3"/>
          <w:sz w:val="28"/>
          <w:szCs w:val="28"/>
        </w:rPr>
        <w:t>кр</w:t>
      </w:r>
      <w:r w:rsidRPr="005608C2">
        <w:rPr>
          <w:rStyle w:val="a3"/>
          <w:sz w:val="28"/>
          <w:szCs w:val="28"/>
        </w:rPr>
        <w:t>имінальних покарань та пробації Міністерства юстиції за № УП/Л/21/463 від .03.2018 року шодо громадян, які буду</w:t>
      </w:r>
      <w:r w:rsidR="005608C2">
        <w:rPr>
          <w:rStyle w:val="a3"/>
          <w:sz w:val="28"/>
          <w:szCs w:val="28"/>
        </w:rPr>
        <w:t>ть адміністративно покарані та від</w:t>
      </w:r>
      <w:r w:rsidRPr="005608C2">
        <w:rPr>
          <w:rStyle w:val="a3"/>
          <w:sz w:val="28"/>
          <w:szCs w:val="28"/>
        </w:rPr>
        <w:t>буватимут</w:t>
      </w:r>
      <w:r w:rsidRPr="005608C2">
        <w:rPr>
          <w:rStyle w:val="a3"/>
          <w:sz w:val="28"/>
          <w:szCs w:val="28"/>
        </w:rPr>
        <w:t xml:space="preserve">ь суспільно корисні робіти на території сільської ради, з метою дальшого погашення заборгованості зі сплати аліментів, відповідно до статті Закону України «Про місцеве самоврядування в Україні», - Рясне-Руська </w:t>
      </w:r>
      <w:r w:rsidR="005608C2">
        <w:rPr>
          <w:rStyle w:val="a3"/>
          <w:sz w:val="28"/>
          <w:szCs w:val="28"/>
        </w:rPr>
        <w:t>с</w:t>
      </w:r>
      <w:r w:rsidRPr="005608C2">
        <w:rPr>
          <w:rStyle w:val="a3"/>
          <w:sz w:val="28"/>
          <w:szCs w:val="28"/>
        </w:rPr>
        <w:t>і</w:t>
      </w:r>
      <w:r w:rsidR="005608C2">
        <w:rPr>
          <w:rStyle w:val="a3"/>
          <w:sz w:val="28"/>
          <w:szCs w:val="28"/>
        </w:rPr>
        <w:t>л</w:t>
      </w:r>
      <w:r w:rsidRPr="005608C2">
        <w:rPr>
          <w:rStyle w:val="a3"/>
          <w:sz w:val="28"/>
          <w:szCs w:val="28"/>
        </w:rPr>
        <w:t>ьська рада,-</w:t>
      </w:r>
    </w:p>
    <w:p w:rsidR="00780459" w:rsidRPr="005608C2" w:rsidRDefault="005608C2">
      <w:pPr>
        <w:pStyle w:val="1"/>
        <w:spacing w:line="257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В </w:t>
      </w:r>
      <w:r w:rsidR="00270A8E" w:rsidRPr="005608C2">
        <w:rPr>
          <w:rStyle w:val="a3"/>
          <w:sz w:val="28"/>
          <w:szCs w:val="28"/>
        </w:rPr>
        <w:t>И Р І Ш И Л А :</w:t>
      </w:r>
    </w:p>
    <w:p w:rsidR="00780459" w:rsidRDefault="00270A8E">
      <w:pPr>
        <w:pStyle w:val="1"/>
        <w:spacing w:line="252" w:lineRule="auto"/>
        <w:rPr>
          <w:rStyle w:val="a3"/>
          <w:sz w:val="28"/>
          <w:szCs w:val="28"/>
        </w:rPr>
      </w:pPr>
      <w:r w:rsidRPr="005608C2">
        <w:rPr>
          <w:rStyle w:val="a3"/>
          <w:sz w:val="28"/>
          <w:szCs w:val="28"/>
        </w:rPr>
        <w:t>Затвердити перел</w:t>
      </w:r>
      <w:r w:rsidRPr="005608C2">
        <w:rPr>
          <w:rStyle w:val="a3"/>
          <w:sz w:val="28"/>
          <w:szCs w:val="28"/>
        </w:rPr>
        <w:t>ік об'єктів для визначення видів суспільно корисних робіт території сільської ради для громадян, які буд</w:t>
      </w:r>
      <w:r w:rsidR="005608C2">
        <w:rPr>
          <w:rStyle w:val="a3"/>
          <w:sz w:val="28"/>
          <w:szCs w:val="28"/>
        </w:rPr>
        <w:t>уть адміністративно покарані з ме</w:t>
      </w:r>
      <w:r w:rsidRPr="005608C2">
        <w:rPr>
          <w:rStyle w:val="a3"/>
          <w:sz w:val="28"/>
          <w:szCs w:val="28"/>
        </w:rPr>
        <w:t xml:space="preserve">тою подальшого погашення заборгованості зі сплати аліментів, згідно </w:t>
      </w:r>
      <w:r w:rsidR="005608C2">
        <w:rPr>
          <w:rStyle w:val="a3"/>
          <w:sz w:val="28"/>
          <w:szCs w:val="28"/>
        </w:rPr>
        <w:t>до</w:t>
      </w:r>
      <w:r w:rsidRPr="005608C2">
        <w:rPr>
          <w:rStyle w:val="a3"/>
          <w:sz w:val="28"/>
          <w:szCs w:val="28"/>
        </w:rPr>
        <w:t>датку.</w:t>
      </w:r>
    </w:p>
    <w:p w:rsidR="005608C2" w:rsidRDefault="005608C2">
      <w:pPr>
        <w:pStyle w:val="1"/>
        <w:spacing w:line="252" w:lineRule="auto"/>
        <w:rPr>
          <w:rStyle w:val="a3"/>
          <w:sz w:val="28"/>
          <w:szCs w:val="28"/>
        </w:rPr>
      </w:pPr>
    </w:p>
    <w:p w:rsidR="005608C2" w:rsidRDefault="005608C2">
      <w:pPr>
        <w:pStyle w:val="1"/>
        <w:spacing w:line="252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Контроль за виконанням даного рішення покласти на секретаря ради С. Хацко.</w:t>
      </w:r>
    </w:p>
    <w:p w:rsidR="005608C2" w:rsidRDefault="005608C2">
      <w:pPr>
        <w:pStyle w:val="1"/>
        <w:spacing w:line="252" w:lineRule="auto"/>
        <w:rPr>
          <w:rStyle w:val="a3"/>
          <w:sz w:val="28"/>
          <w:szCs w:val="28"/>
        </w:rPr>
      </w:pPr>
    </w:p>
    <w:p w:rsidR="005608C2" w:rsidRPr="005608C2" w:rsidRDefault="005608C2">
      <w:pPr>
        <w:pStyle w:val="1"/>
        <w:spacing w:line="252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                                    Емілія Смокоровська</w:t>
      </w:r>
      <w:bookmarkStart w:id="0" w:name="_GoBack"/>
      <w:bookmarkEnd w:id="0"/>
    </w:p>
    <w:sectPr w:rsidR="005608C2" w:rsidRPr="005608C2" w:rsidSect="005608C2">
      <w:pgSz w:w="11906" w:h="16838" w:code="9"/>
      <w:pgMar w:top="1663" w:right="956" w:bottom="1663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A8E" w:rsidRDefault="00270A8E">
      <w:r>
        <w:separator/>
      </w:r>
    </w:p>
  </w:endnote>
  <w:endnote w:type="continuationSeparator" w:id="0">
    <w:p w:rsidR="00270A8E" w:rsidRDefault="00270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A8E" w:rsidRDefault="00270A8E"/>
  </w:footnote>
  <w:footnote w:type="continuationSeparator" w:id="0">
    <w:p w:rsidR="00270A8E" w:rsidRDefault="00270A8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459"/>
    <w:rsid w:val="00270A8E"/>
    <w:rsid w:val="005608C2"/>
    <w:rsid w:val="00780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EDB85"/>
  <w15:docId w15:val="{99E0D97A-6C7F-40D8-B74E-83B01B20E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80" w:line="254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728</Words>
  <Characters>416</Characters>
  <Application>Microsoft Office Word</Application>
  <DocSecurity>0</DocSecurity>
  <Lines>3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2025-09-29T08:06:00Z</dcterms:created>
  <dcterms:modified xsi:type="dcterms:W3CDTF">2025-09-29T08:15:00Z</dcterms:modified>
</cp:coreProperties>
</file>