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6C4" w:rsidRDefault="002276C4">
      <w:pPr>
        <w:spacing w:line="1" w:lineRule="exact"/>
      </w:pPr>
    </w:p>
    <w:p w:rsidR="002276C4" w:rsidRPr="00964485" w:rsidRDefault="00964485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</w:t>
      </w:r>
      <w:r w:rsidR="00E632A9" w:rsidRPr="00964485">
        <w:rPr>
          <w:rStyle w:val="a3"/>
          <w:sz w:val="28"/>
          <w:szCs w:val="28"/>
        </w:rPr>
        <w:t xml:space="preserve"> -РУСЬКА СІЛЬСЬКА РАДА</w:t>
      </w:r>
      <w:r w:rsidR="00E632A9" w:rsidRPr="00964485">
        <w:rPr>
          <w:rStyle w:val="a3"/>
          <w:sz w:val="28"/>
          <w:szCs w:val="28"/>
        </w:rPr>
        <w:br/>
        <w:t>ЯВОРІВСЬКОГО РАЙОНУ ЛЬВІВСЬКОЇ ОБЛАСТІ</w:t>
      </w:r>
      <w:r w:rsidR="00E632A9" w:rsidRPr="00964485">
        <w:rPr>
          <w:rStyle w:val="a3"/>
          <w:sz w:val="28"/>
          <w:szCs w:val="28"/>
        </w:rPr>
        <w:br/>
        <w:t>ТРИДЦЯТА СЕСІЯ СЬОМОГО СКЛИКАННЯ</w:t>
      </w:r>
    </w:p>
    <w:p w:rsidR="002276C4" w:rsidRPr="00964485" w:rsidRDefault="00964485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</w:t>
      </w:r>
      <w:r w:rsidR="00E632A9" w:rsidRPr="00964485">
        <w:rPr>
          <w:rStyle w:val="a3"/>
          <w:sz w:val="28"/>
          <w:szCs w:val="28"/>
        </w:rPr>
        <w:t>Я №2148</w:t>
      </w:r>
    </w:p>
    <w:p w:rsidR="002276C4" w:rsidRPr="00964485" w:rsidRDefault="00E632A9">
      <w:pPr>
        <w:pStyle w:val="1"/>
        <w:spacing w:after="0"/>
        <w:rPr>
          <w:sz w:val="28"/>
          <w:szCs w:val="28"/>
        </w:rPr>
      </w:pPr>
      <w:r w:rsidRPr="00964485">
        <w:rPr>
          <w:rStyle w:val="a3"/>
          <w:sz w:val="28"/>
          <w:szCs w:val="28"/>
        </w:rPr>
        <w:t>від 27 березня 2018 року</w:t>
      </w:r>
    </w:p>
    <w:p w:rsidR="00964485" w:rsidRDefault="00E632A9" w:rsidP="00964485">
      <w:pPr>
        <w:pStyle w:val="1"/>
        <w:spacing w:after="0"/>
        <w:rPr>
          <w:rStyle w:val="a3"/>
          <w:sz w:val="28"/>
          <w:szCs w:val="28"/>
        </w:rPr>
      </w:pPr>
      <w:r w:rsidRPr="00964485">
        <w:rPr>
          <w:rStyle w:val="a3"/>
          <w:sz w:val="28"/>
          <w:szCs w:val="28"/>
        </w:rPr>
        <w:t>Про затвердження проекту землеустрою</w:t>
      </w:r>
    </w:p>
    <w:p w:rsidR="00964485" w:rsidRDefault="00E632A9" w:rsidP="00964485">
      <w:pPr>
        <w:pStyle w:val="1"/>
        <w:spacing w:after="0"/>
        <w:rPr>
          <w:rStyle w:val="a3"/>
          <w:sz w:val="28"/>
          <w:szCs w:val="28"/>
        </w:rPr>
      </w:pPr>
      <w:r w:rsidRPr="00964485">
        <w:rPr>
          <w:rStyle w:val="a3"/>
          <w:sz w:val="28"/>
          <w:szCs w:val="28"/>
        </w:rPr>
        <w:t xml:space="preserve"> щодо відведення земельної ділянки</w:t>
      </w:r>
    </w:p>
    <w:p w:rsidR="00964485" w:rsidRDefault="00E632A9" w:rsidP="00964485">
      <w:pPr>
        <w:pStyle w:val="1"/>
        <w:spacing w:after="0"/>
        <w:rPr>
          <w:rStyle w:val="a3"/>
          <w:sz w:val="28"/>
          <w:szCs w:val="28"/>
        </w:rPr>
      </w:pPr>
      <w:r w:rsidRPr="00964485">
        <w:rPr>
          <w:rStyle w:val="a3"/>
          <w:sz w:val="28"/>
          <w:szCs w:val="28"/>
        </w:rPr>
        <w:t xml:space="preserve"> для ведення особистого селянського господарства</w:t>
      </w:r>
    </w:p>
    <w:p w:rsidR="002276C4" w:rsidRDefault="00E632A9" w:rsidP="00964485">
      <w:pPr>
        <w:pStyle w:val="1"/>
        <w:spacing w:after="0"/>
        <w:rPr>
          <w:rStyle w:val="a3"/>
          <w:sz w:val="28"/>
          <w:szCs w:val="28"/>
        </w:rPr>
      </w:pPr>
      <w:r w:rsidRPr="00964485">
        <w:rPr>
          <w:rStyle w:val="a3"/>
          <w:sz w:val="28"/>
          <w:szCs w:val="28"/>
        </w:rPr>
        <w:t xml:space="preserve"> в селі Рясне - Руське Сиваку І.В.</w:t>
      </w:r>
    </w:p>
    <w:p w:rsidR="00964485" w:rsidRPr="00964485" w:rsidRDefault="00964485" w:rsidP="00964485">
      <w:pPr>
        <w:pStyle w:val="1"/>
        <w:spacing w:after="0"/>
        <w:rPr>
          <w:sz w:val="28"/>
          <w:szCs w:val="28"/>
        </w:rPr>
      </w:pPr>
    </w:p>
    <w:p w:rsidR="002276C4" w:rsidRPr="00964485" w:rsidRDefault="00E632A9">
      <w:pPr>
        <w:pStyle w:val="1"/>
        <w:ind w:firstLine="1000"/>
        <w:jc w:val="both"/>
        <w:rPr>
          <w:sz w:val="28"/>
          <w:szCs w:val="28"/>
        </w:rPr>
      </w:pPr>
      <w:r w:rsidRPr="00964485">
        <w:rPr>
          <w:rStyle w:val="a3"/>
          <w:sz w:val="28"/>
          <w:szCs w:val="28"/>
        </w:rPr>
        <w:t>Розглянувши письмове звернення Сивака Івана Вікторовича про затвердження проекту землеустрою, щодо відведення земельної ділянки для ведення особистого селянського господарст</w:t>
      </w:r>
      <w:r w:rsidRPr="00964485">
        <w:rPr>
          <w:rStyle w:val="a3"/>
          <w:sz w:val="28"/>
          <w:szCs w:val="28"/>
        </w:rPr>
        <w:t>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</w:t>
      </w:r>
      <w:r w:rsidRPr="00964485">
        <w:rPr>
          <w:rStyle w:val="a3"/>
          <w:sz w:val="28"/>
          <w:szCs w:val="28"/>
        </w:rPr>
        <w:t>ька рада, -</w:t>
      </w:r>
    </w:p>
    <w:p w:rsidR="002276C4" w:rsidRPr="00964485" w:rsidRDefault="00E632A9">
      <w:pPr>
        <w:pStyle w:val="1"/>
        <w:jc w:val="both"/>
        <w:rPr>
          <w:sz w:val="28"/>
          <w:szCs w:val="28"/>
        </w:rPr>
      </w:pPr>
      <w:r w:rsidRPr="00964485">
        <w:rPr>
          <w:rStyle w:val="a3"/>
          <w:sz w:val="28"/>
          <w:szCs w:val="28"/>
        </w:rPr>
        <w:t>ВИРІШИЛА:</w:t>
      </w:r>
    </w:p>
    <w:p w:rsidR="002276C4" w:rsidRPr="00964485" w:rsidRDefault="00E632A9">
      <w:pPr>
        <w:pStyle w:val="1"/>
        <w:numPr>
          <w:ilvl w:val="0"/>
          <w:numId w:val="1"/>
        </w:numPr>
        <w:tabs>
          <w:tab w:val="left" w:pos="288"/>
        </w:tabs>
        <w:jc w:val="both"/>
        <w:rPr>
          <w:sz w:val="28"/>
          <w:szCs w:val="28"/>
        </w:rPr>
      </w:pPr>
      <w:r w:rsidRPr="00964485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0,0959 га, яка знаходиться в селі Рясне - Руське, Яворівського району, Львівської області, Сиваку Івану Вікторовичу</w:t>
      </w:r>
      <w:r w:rsidRPr="00964485">
        <w:rPr>
          <w:rStyle w:val="a3"/>
          <w:sz w:val="28"/>
          <w:szCs w:val="28"/>
        </w:rPr>
        <w:t>.</w:t>
      </w:r>
    </w:p>
    <w:p w:rsidR="002276C4" w:rsidRPr="00964485" w:rsidRDefault="00E632A9">
      <w:pPr>
        <w:pStyle w:val="1"/>
        <w:numPr>
          <w:ilvl w:val="0"/>
          <w:numId w:val="1"/>
        </w:numPr>
        <w:tabs>
          <w:tab w:val="left" w:pos="288"/>
        </w:tabs>
        <w:jc w:val="both"/>
        <w:rPr>
          <w:sz w:val="28"/>
          <w:szCs w:val="28"/>
        </w:rPr>
      </w:pPr>
      <w:r w:rsidRPr="00964485">
        <w:rPr>
          <w:rStyle w:val="a3"/>
          <w:sz w:val="28"/>
          <w:szCs w:val="28"/>
        </w:rPr>
        <w:t>Передати Сиваку Івану Вікторовичу у власність земельну ділянку для ведення особистого селянського господарства площею 0,0959 га з кадастровим номером 4625887500:04:002:1346 , яка знаходиться в селі Рясне - Руське, Яворівського району, Львівської області.</w:t>
      </w:r>
    </w:p>
    <w:p w:rsidR="002276C4" w:rsidRPr="00964485" w:rsidRDefault="00E632A9">
      <w:pPr>
        <w:pStyle w:val="1"/>
        <w:numPr>
          <w:ilvl w:val="0"/>
          <w:numId w:val="1"/>
        </w:numPr>
        <w:tabs>
          <w:tab w:val="left" w:pos="288"/>
        </w:tabs>
        <w:spacing w:line="254" w:lineRule="auto"/>
        <w:jc w:val="both"/>
        <w:rPr>
          <w:sz w:val="28"/>
          <w:szCs w:val="28"/>
        </w:rPr>
      </w:pPr>
      <w:r w:rsidRPr="00964485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276C4" w:rsidRDefault="00E632A9">
      <w:pPr>
        <w:pStyle w:val="1"/>
        <w:numPr>
          <w:ilvl w:val="0"/>
          <w:numId w:val="1"/>
        </w:numPr>
        <w:tabs>
          <w:tab w:val="left" w:pos="288"/>
        </w:tabs>
        <w:spacing w:after="460" w:line="290" w:lineRule="auto"/>
        <w:jc w:val="both"/>
        <w:rPr>
          <w:rStyle w:val="a3"/>
          <w:sz w:val="28"/>
          <w:szCs w:val="28"/>
        </w:rPr>
      </w:pPr>
      <w:r w:rsidRPr="0096448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</w:t>
      </w:r>
      <w:r w:rsidRPr="00964485">
        <w:rPr>
          <w:rStyle w:val="a3"/>
          <w:sz w:val="28"/>
          <w:szCs w:val="28"/>
        </w:rPr>
        <w:t>ь земельних відносин та будівництва ( голова комісії Гануляк</w:t>
      </w:r>
      <w:r w:rsidR="00964485">
        <w:rPr>
          <w:rStyle w:val="a3"/>
          <w:sz w:val="28"/>
          <w:szCs w:val="28"/>
        </w:rPr>
        <w:t xml:space="preserve"> В. І.)</w:t>
      </w:r>
    </w:p>
    <w:p w:rsidR="00964485" w:rsidRDefault="00964485" w:rsidP="00964485">
      <w:pPr>
        <w:pStyle w:val="1"/>
        <w:tabs>
          <w:tab w:val="left" w:pos="288"/>
        </w:tabs>
        <w:spacing w:after="460" w:line="290" w:lineRule="auto"/>
        <w:jc w:val="both"/>
        <w:rPr>
          <w:rStyle w:val="a3"/>
          <w:sz w:val="28"/>
          <w:szCs w:val="28"/>
        </w:rPr>
      </w:pPr>
    </w:p>
    <w:p w:rsidR="00964485" w:rsidRPr="00964485" w:rsidRDefault="00964485" w:rsidP="00964485">
      <w:pPr>
        <w:pStyle w:val="1"/>
        <w:tabs>
          <w:tab w:val="left" w:pos="288"/>
        </w:tabs>
        <w:spacing w:after="460" w:line="29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2276C4" w:rsidRDefault="002276C4" w:rsidP="00964485">
      <w:pPr>
        <w:pStyle w:val="1"/>
        <w:ind w:right="200"/>
        <w:jc w:val="center"/>
      </w:pPr>
    </w:p>
    <w:sectPr w:rsidR="002276C4" w:rsidSect="00964485">
      <w:pgSz w:w="11906" w:h="16838" w:code="9"/>
      <w:pgMar w:top="567" w:right="648" w:bottom="1033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2A9" w:rsidRDefault="00E632A9">
      <w:r>
        <w:separator/>
      </w:r>
    </w:p>
  </w:endnote>
  <w:endnote w:type="continuationSeparator" w:id="0">
    <w:p w:rsidR="00E632A9" w:rsidRDefault="00E63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2A9" w:rsidRDefault="00E632A9"/>
  </w:footnote>
  <w:footnote w:type="continuationSeparator" w:id="0">
    <w:p w:rsidR="00E632A9" w:rsidRDefault="00E632A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23A41"/>
    <w:multiLevelType w:val="multilevel"/>
    <w:tmpl w:val="290072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6C4"/>
    <w:rsid w:val="002276C4"/>
    <w:rsid w:val="00964485"/>
    <w:rsid w:val="00E6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F2734"/>
  <w15:docId w15:val="{A9D02CD4-FC53-4F4F-8C9F-E9A5986E7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1023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2025-10-15T12:22:00Z</dcterms:created>
  <dcterms:modified xsi:type="dcterms:W3CDTF">2025-10-15T12:25:00Z</dcterms:modified>
</cp:coreProperties>
</file>