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5CE" w:rsidRPr="00327D6E" w:rsidRDefault="00485D19" w:rsidP="00327D6E">
      <w:pPr>
        <w:pStyle w:val="1"/>
        <w:spacing w:line="259" w:lineRule="auto"/>
        <w:jc w:val="center"/>
        <w:rPr>
          <w:sz w:val="28"/>
          <w:szCs w:val="28"/>
        </w:rPr>
      </w:pPr>
      <w:r w:rsidRPr="00327D6E">
        <w:rPr>
          <w:rStyle w:val="a3"/>
          <w:sz w:val="28"/>
          <w:szCs w:val="28"/>
        </w:rPr>
        <w:t>РЯСНЕ-РУСЬКА СІЛЬСЬКА РАДА</w:t>
      </w:r>
      <w:r w:rsidRPr="00327D6E">
        <w:rPr>
          <w:rStyle w:val="a3"/>
          <w:sz w:val="28"/>
          <w:szCs w:val="28"/>
        </w:rPr>
        <w:br/>
        <w:t>ЯВОРІВСЬКОГО РАЙОНУ ЛЬВІВСЬКОЇ ОБЛАСТІ</w:t>
      </w:r>
      <w:r w:rsidRPr="00327D6E">
        <w:rPr>
          <w:rStyle w:val="a3"/>
          <w:sz w:val="28"/>
          <w:szCs w:val="28"/>
        </w:rPr>
        <w:br/>
        <w:t xml:space="preserve">ТРИДЦЯТЬ ДРУГА </w:t>
      </w:r>
      <w:r w:rsidR="00327D6E">
        <w:rPr>
          <w:rStyle w:val="a3"/>
          <w:sz w:val="28"/>
          <w:szCs w:val="28"/>
        </w:rPr>
        <w:t>СЕСІЯ СЬОМОГО СКЛИКАННЯ</w:t>
      </w:r>
      <w:r w:rsidR="00327D6E">
        <w:rPr>
          <w:rStyle w:val="a3"/>
          <w:sz w:val="28"/>
          <w:szCs w:val="28"/>
        </w:rPr>
        <w:br/>
        <w:t>РІШЕННЯ №</w:t>
      </w:r>
      <w:r w:rsidRPr="00327D6E">
        <w:rPr>
          <w:rStyle w:val="a3"/>
          <w:sz w:val="28"/>
          <w:szCs w:val="28"/>
        </w:rPr>
        <w:t xml:space="preserve"> 2176</w:t>
      </w:r>
    </w:p>
    <w:p w:rsidR="00F205CE" w:rsidRPr="00327D6E" w:rsidRDefault="00485D19" w:rsidP="00327D6E">
      <w:pPr>
        <w:pStyle w:val="1"/>
        <w:spacing w:after="0" w:line="252" w:lineRule="auto"/>
        <w:rPr>
          <w:sz w:val="28"/>
          <w:szCs w:val="28"/>
        </w:rPr>
      </w:pPr>
      <w:r w:rsidRPr="00327D6E">
        <w:rPr>
          <w:rStyle w:val="a3"/>
          <w:sz w:val="28"/>
          <w:szCs w:val="28"/>
        </w:rPr>
        <w:t>від 22 травня 2018 року</w:t>
      </w:r>
    </w:p>
    <w:p w:rsidR="00B46CB7" w:rsidRDefault="00485D19" w:rsidP="00B46CB7">
      <w:pPr>
        <w:pStyle w:val="1"/>
        <w:spacing w:after="0" w:line="252" w:lineRule="auto"/>
        <w:rPr>
          <w:rStyle w:val="a3"/>
          <w:sz w:val="28"/>
          <w:szCs w:val="28"/>
        </w:rPr>
      </w:pPr>
      <w:r w:rsidRPr="00327D6E">
        <w:rPr>
          <w:rStyle w:val="a3"/>
          <w:sz w:val="28"/>
          <w:szCs w:val="28"/>
        </w:rPr>
        <w:t>Про надання адресної одноразової</w:t>
      </w:r>
    </w:p>
    <w:p w:rsidR="00F205CE" w:rsidRDefault="00485D19" w:rsidP="00B46CB7">
      <w:pPr>
        <w:pStyle w:val="1"/>
        <w:spacing w:after="0" w:line="252" w:lineRule="auto"/>
        <w:rPr>
          <w:rStyle w:val="a3"/>
          <w:sz w:val="28"/>
          <w:szCs w:val="28"/>
        </w:rPr>
      </w:pPr>
      <w:r w:rsidRPr="00327D6E">
        <w:rPr>
          <w:rStyle w:val="a3"/>
          <w:sz w:val="28"/>
          <w:szCs w:val="28"/>
        </w:rPr>
        <w:t xml:space="preserve"> матеріальної допомоги</w:t>
      </w:r>
    </w:p>
    <w:p w:rsidR="00B46CB7" w:rsidRPr="00327D6E" w:rsidRDefault="00B46CB7" w:rsidP="00B46CB7">
      <w:pPr>
        <w:pStyle w:val="1"/>
        <w:spacing w:after="0" w:line="252" w:lineRule="auto"/>
        <w:rPr>
          <w:sz w:val="28"/>
          <w:szCs w:val="28"/>
        </w:rPr>
      </w:pPr>
    </w:p>
    <w:p w:rsidR="00F205CE" w:rsidRPr="00327D6E" w:rsidRDefault="00485D19" w:rsidP="00327D6E">
      <w:pPr>
        <w:pStyle w:val="1"/>
        <w:ind w:firstLine="708"/>
        <w:jc w:val="both"/>
        <w:rPr>
          <w:sz w:val="28"/>
          <w:szCs w:val="28"/>
        </w:rPr>
      </w:pPr>
      <w:r w:rsidRPr="00327D6E">
        <w:rPr>
          <w:rStyle w:val="a3"/>
          <w:sz w:val="28"/>
          <w:szCs w:val="28"/>
        </w:rPr>
        <w:t>Розглянувши письмову заяву та подані документи Гавришкевич Марії Йосипівни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F205CE" w:rsidRPr="00327D6E" w:rsidRDefault="00485D19" w:rsidP="00327D6E">
      <w:pPr>
        <w:pStyle w:val="1"/>
        <w:rPr>
          <w:sz w:val="28"/>
          <w:szCs w:val="28"/>
        </w:rPr>
      </w:pPr>
      <w:r w:rsidRPr="00327D6E">
        <w:rPr>
          <w:rStyle w:val="a3"/>
          <w:sz w:val="28"/>
          <w:szCs w:val="28"/>
        </w:rPr>
        <w:t>ВИРІШИЛА :</w:t>
      </w:r>
    </w:p>
    <w:p w:rsidR="00F205CE" w:rsidRPr="00327D6E" w:rsidRDefault="00327D6E" w:rsidP="00327D6E">
      <w:pPr>
        <w:pStyle w:val="1"/>
        <w:tabs>
          <w:tab w:val="left" w:pos="213"/>
        </w:tabs>
        <w:spacing w:line="25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485D19" w:rsidRPr="00327D6E">
        <w:rPr>
          <w:rStyle w:val="a3"/>
          <w:sz w:val="28"/>
          <w:szCs w:val="28"/>
        </w:rPr>
        <w:t>.Виділити одноразову адресну матеріальну допомогу Гавришкевич Марії Йосипівні в сумі 5000.00 (п’ять тисяч) гривень.</w:t>
      </w:r>
    </w:p>
    <w:p w:rsidR="00F205CE" w:rsidRPr="00327D6E" w:rsidRDefault="00327D6E" w:rsidP="00327D6E">
      <w:pPr>
        <w:pStyle w:val="1"/>
        <w:tabs>
          <w:tab w:val="left" w:pos="275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485D19" w:rsidRPr="00327D6E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F205CE" w:rsidRPr="00327D6E" w:rsidRDefault="00327D6E" w:rsidP="00327D6E">
      <w:pPr>
        <w:pStyle w:val="1"/>
        <w:tabs>
          <w:tab w:val="left" w:pos="279"/>
        </w:tabs>
        <w:spacing w:after="0" w:line="262" w:lineRule="auto"/>
        <w:rPr>
          <w:sz w:val="28"/>
          <w:szCs w:val="28"/>
        </w:rPr>
        <w:sectPr w:rsidR="00F205CE" w:rsidRPr="00327D6E" w:rsidSect="00327D6E">
          <w:pgSz w:w="11906" w:h="16838" w:code="9"/>
          <w:pgMar w:top="1278" w:right="566" w:bottom="628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3.</w:t>
      </w:r>
      <w:r w:rsidR="00485D19" w:rsidRPr="00327D6E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F205CE" w:rsidRPr="00327D6E" w:rsidRDefault="00F205CE" w:rsidP="00327D6E">
      <w:pPr>
        <w:spacing w:line="139" w:lineRule="exact"/>
        <w:rPr>
          <w:sz w:val="28"/>
          <w:szCs w:val="28"/>
        </w:rPr>
      </w:pPr>
    </w:p>
    <w:p w:rsidR="00327D6E" w:rsidRDefault="00327D6E" w:rsidP="00327D6E">
      <w:pPr>
        <w:spacing w:line="360" w:lineRule="exact"/>
        <w:rPr>
          <w:sz w:val="28"/>
          <w:szCs w:val="28"/>
        </w:rPr>
      </w:pPr>
    </w:p>
    <w:p w:rsidR="00327D6E" w:rsidRPr="00327D6E" w:rsidRDefault="00327D6E" w:rsidP="00327D6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327D6E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327D6E">
        <w:rPr>
          <w:rFonts w:ascii="Times New Roman" w:hAnsi="Times New Roman" w:cs="Times New Roman"/>
          <w:sz w:val="28"/>
          <w:szCs w:val="28"/>
        </w:rPr>
        <w:tab/>
      </w:r>
      <w:r w:rsidRPr="00327D6E">
        <w:rPr>
          <w:rFonts w:ascii="Times New Roman" w:hAnsi="Times New Roman" w:cs="Times New Roman"/>
          <w:sz w:val="28"/>
          <w:szCs w:val="28"/>
        </w:rPr>
        <w:tab/>
      </w:r>
      <w:r w:rsidRPr="00327D6E">
        <w:rPr>
          <w:rFonts w:ascii="Times New Roman" w:hAnsi="Times New Roman" w:cs="Times New Roman"/>
          <w:sz w:val="28"/>
          <w:szCs w:val="28"/>
        </w:rPr>
        <w:tab/>
      </w:r>
      <w:r w:rsidRPr="00327D6E">
        <w:rPr>
          <w:rFonts w:ascii="Times New Roman" w:hAnsi="Times New Roman" w:cs="Times New Roman"/>
          <w:sz w:val="28"/>
          <w:szCs w:val="28"/>
        </w:rPr>
        <w:tab/>
      </w:r>
      <w:r w:rsidRPr="00327D6E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F205CE" w:rsidRPr="00327D6E" w:rsidRDefault="00F205CE" w:rsidP="00327D6E">
      <w:pPr>
        <w:spacing w:line="360" w:lineRule="exact"/>
        <w:rPr>
          <w:sz w:val="28"/>
          <w:szCs w:val="28"/>
        </w:rPr>
      </w:pPr>
    </w:p>
    <w:p w:rsidR="00F205CE" w:rsidRPr="00327D6E" w:rsidRDefault="00F205CE" w:rsidP="00327D6E">
      <w:pPr>
        <w:spacing w:line="360" w:lineRule="exact"/>
        <w:rPr>
          <w:sz w:val="28"/>
          <w:szCs w:val="28"/>
        </w:rPr>
      </w:pPr>
    </w:p>
    <w:p w:rsidR="00F205CE" w:rsidRPr="00327D6E" w:rsidRDefault="00F205CE" w:rsidP="00327D6E">
      <w:pPr>
        <w:spacing w:after="551" w:line="1" w:lineRule="exact"/>
        <w:rPr>
          <w:sz w:val="28"/>
          <w:szCs w:val="28"/>
        </w:rPr>
      </w:pPr>
    </w:p>
    <w:p w:rsidR="00F205CE" w:rsidRPr="00327D6E" w:rsidRDefault="00F205CE" w:rsidP="00327D6E">
      <w:pPr>
        <w:spacing w:line="1" w:lineRule="exact"/>
        <w:rPr>
          <w:sz w:val="28"/>
          <w:szCs w:val="28"/>
        </w:rPr>
      </w:pPr>
      <w:bookmarkStart w:id="0" w:name="_GoBack"/>
      <w:bookmarkEnd w:id="0"/>
    </w:p>
    <w:sectPr w:rsidR="00F205CE" w:rsidRPr="00327D6E" w:rsidSect="00327D6E">
      <w:type w:val="continuous"/>
      <w:pgSz w:w="11906" w:h="16838" w:code="9"/>
      <w:pgMar w:top="1278" w:right="566" w:bottom="62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010" w:rsidRDefault="00A83010">
      <w:r>
        <w:separator/>
      </w:r>
    </w:p>
  </w:endnote>
  <w:endnote w:type="continuationSeparator" w:id="0">
    <w:p w:rsidR="00A83010" w:rsidRDefault="00A83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010" w:rsidRDefault="00A83010"/>
  </w:footnote>
  <w:footnote w:type="continuationSeparator" w:id="0">
    <w:p w:rsidR="00A83010" w:rsidRDefault="00A830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4E0321"/>
    <w:multiLevelType w:val="multilevel"/>
    <w:tmpl w:val="6C80E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5CE"/>
    <w:rsid w:val="00227552"/>
    <w:rsid w:val="00327D6E"/>
    <w:rsid w:val="00485D19"/>
    <w:rsid w:val="00973EFC"/>
    <w:rsid w:val="00A83010"/>
    <w:rsid w:val="00B46CB7"/>
    <w:rsid w:val="00F2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A3124-F607-4E11-AB38-073715D9D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7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557</Words>
  <Characters>319</Characters>
  <Application>Microsoft Office Word</Application>
  <DocSecurity>0</DocSecurity>
  <Lines>2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2025-11-12T13:09:00Z</dcterms:created>
  <dcterms:modified xsi:type="dcterms:W3CDTF">2025-11-12T13:36:00Z</dcterms:modified>
</cp:coreProperties>
</file>