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9A" w:rsidRPr="007247DF" w:rsidRDefault="00E2119A">
      <w:pPr>
        <w:pStyle w:val="20"/>
        <w:rPr>
          <w:sz w:val="28"/>
          <w:szCs w:val="28"/>
        </w:rPr>
      </w:pPr>
    </w:p>
    <w:p w:rsidR="00E2119A" w:rsidRPr="007247DF" w:rsidRDefault="008E0630">
      <w:pPr>
        <w:pStyle w:val="1"/>
        <w:spacing w:after="0"/>
        <w:jc w:val="center"/>
        <w:rPr>
          <w:sz w:val="28"/>
          <w:szCs w:val="28"/>
        </w:rPr>
      </w:pPr>
      <w:r w:rsidRPr="007247DF">
        <w:rPr>
          <w:rStyle w:val="a3"/>
          <w:sz w:val="28"/>
          <w:szCs w:val="28"/>
        </w:rPr>
        <w:t>РЯСНЕ-РУСЬКА СІЛЬСЬКА РАДА</w:t>
      </w:r>
      <w:r w:rsidRPr="007247DF">
        <w:rPr>
          <w:rStyle w:val="a3"/>
          <w:sz w:val="28"/>
          <w:szCs w:val="28"/>
        </w:rPr>
        <w:br/>
        <w:t>ЯВОРІВСЬКОГО РАЙОНУ ЛЬВІВСЬКОЇ ОБЛАСТІ</w:t>
      </w:r>
      <w:r w:rsidRPr="007247DF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E2119A" w:rsidRPr="007247DF" w:rsidRDefault="008E0630">
      <w:pPr>
        <w:pStyle w:val="1"/>
        <w:jc w:val="center"/>
        <w:rPr>
          <w:sz w:val="28"/>
          <w:szCs w:val="28"/>
        </w:rPr>
      </w:pPr>
      <w:r w:rsidRPr="007247DF">
        <w:rPr>
          <w:rStyle w:val="a3"/>
          <w:sz w:val="28"/>
          <w:szCs w:val="28"/>
        </w:rPr>
        <w:t>РІШЕННЯ</w:t>
      </w:r>
      <w:r w:rsidR="007247DF">
        <w:rPr>
          <w:rStyle w:val="a3"/>
          <w:sz w:val="28"/>
          <w:szCs w:val="28"/>
        </w:rPr>
        <w:t xml:space="preserve"> </w:t>
      </w:r>
      <w:r w:rsidRPr="007247DF">
        <w:rPr>
          <w:rStyle w:val="a3"/>
          <w:sz w:val="28"/>
          <w:szCs w:val="28"/>
        </w:rPr>
        <w:t>№2197</w:t>
      </w:r>
    </w:p>
    <w:p w:rsidR="007247DF" w:rsidRPr="007247DF" w:rsidRDefault="008E0630" w:rsidP="007247DF">
      <w:pPr>
        <w:pStyle w:val="1"/>
        <w:tabs>
          <w:tab w:val="left" w:pos="4566"/>
        </w:tabs>
        <w:spacing w:after="0"/>
        <w:jc w:val="both"/>
        <w:rPr>
          <w:color w:val="auto"/>
          <w:sz w:val="28"/>
          <w:szCs w:val="28"/>
        </w:rPr>
      </w:pPr>
      <w:r w:rsidRPr="007247DF">
        <w:rPr>
          <w:rStyle w:val="a3"/>
          <w:sz w:val="28"/>
          <w:szCs w:val="28"/>
        </w:rPr>
        <w:t>від 22 травня 2018 року</w:t>
      </w:r>
      <w:r w:rsidR="007247DF">
        <w:rPr>
          <w:rStyle w:val="a3"/>
          <w:sz w:val="28"/>
          <w:szCs w:val="28"/>
        </w:rPr>
        <w:tab/>
      </w:r>
      <w:r w:rsidR="007247DF">
        <w:rPr>
          <w:rStyle w:val="a3"/>
          <w:sz w:val="28"/>
          <w:szCs w:val="28"/>
        </w:rPr>
        <w:tab/>
      </w:r>
      <w:r w:rsidR="007247DF">
        <w:rPr>
          <w:rStyle w:val="a3"/>
          <w:sz w:val="28"/>
          <w:szCs w:val="28"/>
        </w:rPr>
        <w:tab/>
      </w:r>
      <w:bookmarkStart w:id="0" w:name="_GoBack"/>
      <w:bookmarkEnd w:id="0"/>
      <w:r w:rsidR="007247DF">
        <w:rPr>
          <w:rStyle w:val="a3"/>
          <w:sz w:val="28"/>
          <w:szCs w:val="28"/>
        </w:rPr>
        <w:tab/>
      </w:r>
      <w:r w:rsidR="007247DF">
        <w:rPr>
          <w:rStyle w:val="a3"/>
          <w:sz w:val="28"/>
          <w:szCs w:val="28"/>
        </w:rPr>
        <w:tab/>
      </w:r>
      <w:r w:rsidR="007247DF" w:rsidRPr="007247DF">
        <w:rPr>
          <w:color w:val="auto"/>
          <w:sz w:val="28"/>
          <w:szCs w:val="28"/>
        </w:rPr>
        <w:t>с. Рясне - Руське</w:t>
      </w:r>
    </w:p>
    <w:p w:rsidR="00E2119A" w:rsidRPr="007247DF" w:rsidRDefault="00E2119A">
      <w:pPr>
        <w:pStyle w:val="1"/>
        <w:spacing w:after="0" w:line="257" w:lineRule="auto"/>
        <w:rPr>
          <w:sz w:val="28"/>
          <w:szCs w:val="28"/>
        </w:rPr>
      </w:pPr>
    </w:p>
    <w:p w:rsidR="007247DF" w:rsidRDefault="008E0630" w:rsidP="007247DF">
      <w:pPr>
        <w:pStyle w:val="1"/>
        <w:spacing w:after="0" w:line="257" w:lineRule="auto"/>
        <w:rPr>
          <w:rStyle w:val="a3"/>
          <w:sz w:val="28"/>
          <w:szCs w:val="28"/>
        </w:rPr>
      </w:pPr>
      <w:r w:rsidRPr="007247DF">
        <w:rPr>
          <w:rStyle w:val="a3"/>
          <w:sz w:val="28"/>
          <w:szCs w:val="28"/>
        </w:rPr>
        <w:t>Про надання адресної одноразово</w:t>
      </w:r>
    </w:p>
    <w:p w:rsidR="00E2119A" w:rsidRDefault="008E0630" w:rsidP="007247DF">
      <w:pPr>
        <w:pStyle w:val="1"/>
        <w:spacing w:after="0" w:line="257" w:lineRule="auto"/>
        <w:rPr>
          <w:rStyle w:val="a3"/>
          <w:sz w:val="28"/>
          <w:szCs w:val="28"/>
        </w:rPr>
      </w:pPr>
      <w:r w:rsidRPr="007247DF">
        <w:rPr>
          <w:rStyle w:val="a3"/>
          <w:sz w:val="28"/>
          <w:szCs w:val="28"/>
        </w:rPr>
        <w:t xml:space="preserve"> матеріальної допомоги</w:t>
      </w:r>
    </w:p>
    <w:p w:rsidR="007247DF" w:rsidRDefault="007247DF" w:rsidP="007247DF">
      <w:pPr>
        <w:pStyle w:val="1"/>
        <w:spacing w:after="0" w:line="257" w:lineRule="auto"/>
        <w:rPr>
          <w:rStyle w:val="a3"/>
          <w:sz w:val="28"/>
          <w:szCs w:val="28"/>
        </w:rPr>
      </w:pPr>
    </w:p>
    <w:p w:rsidR="007247DF" w:rsidRPr="007247DF" w:rsidRDefault="007247DF" w:rsidP="007247DF">
      <w:pPr>
        <w:pStyle w:val="1"/>
        <w:spacing w:after="0" w:line="257" w:lineRule="auto"/>
        <w:rPr>
          <w:sz w:val="28"/>
          <w:szCs w:val="28"/>
        </w:rPr>
      </w:pPr>
    </w:p>
    <w:p w:rsidR="00E2119A" w:rsidRPr="007247DF" w:rsidRDefault="008E0630">
      <w:pPr>
        <w:pStyle w:val="1"/>
        <w:spacing w:line="254" w:lineRule="auto"/>
        <w:ind w:firstLine="640"/>
        <w:jc w:val="both"/>
        <w:rPr>
          <w:sz w:val="28"/>
          <w:szCs w:val="28"/>
        </w:rPr>
      </w:pPr>
      <w:r w:rsidRPr="007247DF">
        <w:rPr>
          <w:rStyle w:val="a3"/>
          <w:sz w:val="28"/>
          <w:szCs w:val="28"/>
        </w:rPr>
        <w:t xml:space="preserve">Розглянувши письмову заяву та </w:t>
      </w:r>
      <w:r w:rsidRPr="007247DF">
        <w:rPr>
          <w:rStyle w:val="a3"/>
          <w:sz w:val="28"/>
          <w:szCs w:val="28"/>
        </w:rPr>
        <w:t>подані документи Кондратовського Михайла Петровича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7247DF">
        <w:rPr>
          <w:rStyle w:val="a3"/>
          <w:sz w:val="28"/>
          <w:szCs w:val="28"/>
        </w:rPr>
        <w:t>,-</w:t>
      </w:r>
      <w:r w:rsidRPr="007247DF">
        <w:rPr>
          <w:rStyle w:val="a3"/>
          <w:sz w:val="28"/>
          <w:szCs w:val="28"/>
        </w:rPr>
        <w:t xml:space="preserve"> Рясне - Руська сільська рада ,-</w:t>
      </w:r>
    </w:p>
    <w:p w:rsidR="00E2119A" w:rsidRPr="007247DF" w:rsidRDefault="008E0630">
      <w:pPr>
        <w:pStyle w:val="1"/>
        <w:rPr>
          <w:sz w:val="28"/>
          <w:szCs w:val="28"/>
        </w:rPr>
      </w:pPr>
      <w:r w:rsidRPr="007247DF">
        <w:rPr>
          <w:rStyle w:val="a3"/>
          <w:sz w:val="28"/>
          <w:szCs w:val="28"/>
        </w:rPr>
        <w:t>ВИРІШИЛА :</w:t>
      </w:r>
    </w:p>
    <w:p w:rsidR="00E2119A" w:rsidRPr="007247DF" w:rsidRDefault="008E0630">
      <w:pPr>
        <w:pStyle w:val="1"/>
        <w:numPr>
          <w:ilvl w:val="0"/>
          <w:numId w:val="1"/>
        </w:numPr>
        <w:tabs>
          <w:tab w:val="left" w:pos="232"/>
        </w:tabs>
        <w:rPr>
          <w:sz w:val="28"/>
          <w:szCs w:val="28"/>
        </w:rPr>
      </w:pPr>
      <w:r w:rsidRPr="007247DF">
        <w:rPr>
          <w:rStyle w:val="a3"/>
          <w:sz w:val="28"/>
          <w:szCs w:val="28"/>
        </w:rPr>
        <w:t>.Виділити одноразову адресну</w:t>
      </w:r>
      <w:r w:rsidRPr="007247DF">
        <w:rPr>
          <w:rStyle w:val="a3"/>
          <w:sz w:val="28"/>
          <w:szCs w:val="28"/>
        </w:rPr>
        <w:t xml:space="preserve"> матеріальну допомогу Кондратовському Михайлу Петровичу в сумі 3000.00 (три тисячі) гривень.</w:t>
      </w:r>
    </w:p>
    <w:p w:rsidR="00E2119A" w:rsidRPr="007247DF" w:rsidRDefault="008E0630">
      <w:pPr>
        <w:pStyle w:val="1"/>
        <w:numPr>
          <w:ilvl w:val="0"/>
          <w:numId w:val="1"/>
        </w:numPr>
        <w:tabs>
          <w:tab w:val="left" w:pos="299"/>
        </w:tabs>
        <w:rPr>
          <w:sz w:val="28"/>
          <w:szCs w:val="28"/>
        </w:rPr>
      </w:pPr>
      <w:r w:rsidRPr="007247DF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E2119A" w:rsidRDefault="008E0630">
      <w:pPr>
        <w:pStyle w:val="1"/>
        <w:numPr>
          <w:ilvl w:val="0"/>
          <w:numId w:val="1"/>
        </w:numPr>
        <w:tabs>
          <w:tab w:val="left" w:pos="299"/>
        </w:tabs>
        <w:spacing w:after="1060" w:line="262" w:lineRule="auto"/>
        <w:jc w:val="both"/>
        <w:rPr>
          <w:rStyle w:val="a3"/>
          <w:sz w:val="28"/>
          <w:szCs w:val="28"/>
        </w:rPr>
      </w:pPr>
      <w:r w:rsidRPr="007247DF">
        <w:rPr>
          <w:rStyle w:val="a3"/>
          <w:sz w:val="28"/>
          <w:szCs w:val="28"/>
        </w:rPr>
        <w:t>Контроль за виконанням даного рішення покласти на постійну депутатську</w:t>
      </w:r>
      <w:r w:rsidRPr="007247DF">
        <w:rPr>
          <w:rStyle w:val="a3"/>
          <w:sz w:val="28"/>
          <w:szCs w:val="28"/>
        </w:rPr>
        <w:t xml:space="preserve"> комісію з питань бюджету, регламенту, етики та соціального захисту (Голова комісії З.Піх).</w:t>
      </w:r>
    </w:p>
    <w:p w:rsidR="007247DF" w:rsidRPr="007247DF" w:rsidRDefault="007247DF" w:rsidP="007247DF">
      <w:pPr>
        <w:pStyle w:val="1"/>
        <w:tabs>
          <w:tab w:val="left" w:pos="299"/>
        </w:tabs>
        <w:spacing w:after="1060" w:line="262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E2119A" w:rsidRDefault="00E2119A" w:rsidP="007247DF">
      <w:pPr>
        <w:pStyle w:val="1"/>
        <w:spacing w:line="240" w:lineRule="auto"/>
        <w:ind w:right="680"/>
      </w:pPr>
    </w:p>
    <w:sectPr w:rsidR="00E2119A" w:rsidSect="007247DF">
      <w:pgSz w:w="11906" w:h="16838" w:code="9"/>
      <w:pgMar w:top="567" w:right="555" w:bottom="67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630" w:rsidRDefault="008E0630">
      <w:r>
        <w:separator/>
      </w:r>
    </w:p>
  </w:endnote>
  <w:endnote w:type="continuationSeparator" w:id="0">
    <w:p w:rsidR="008E0630" w:rsidRDefault="008E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630" w:rsidRDefault="008E0630"/>
  </w:footnote>
  <w:footnote w:type="continuationSeparator" w:id="0">
    <w:p w:rsidR="008E0630" w:rsidRDefault="008E06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AB50B4"/>
    <w:multiLevelType w:val="multilevel"/>
    <w:tmpl w:val="812882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19A"/>
    <w:rsid w:val="007247DF"/>
    <w:rsid w:val="008E0630"/>
    <w:rsid w:val="00E21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8222D"/>
  <w15:docId w15:val="{B354388D-99FB-498F-B8E8-5C03EAE79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paragraph" w:customStyle="1" w:styleId="1">
    <w:name w:val="Основний текст1"/>
    <w:basedOn w:val="a"/>
    <w:link w:val="a3"/>
    <w:pPr>
      <w:spacing w:after="200" w:line="259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ий текст (2)"/>
    <w:basedOn w:val="a"/>
    <w:link w:val="2"/>
    <w:pPr>
      <w:spacing w:after="80"/>
      <w:jc w:val="center"/>
    </w:pPr>
    <w:rPr>
      <w:rFonts w:ascii="Arial" w:eastAsia="Arial" w:hAnsi="Arial" w:cs="Arial"/>
      <w:sz w:val="46"/>
      <w:szCs w:val="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2025-11-18T09:46:00Z</dcterms:created>
  <dcterms:modified xsi:type="dcterms:W3CDTF">2025-11-18T09:48:00Z</dcterms:modified>
</cp:coreProperties>
</file>