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90" w:rsidRPr="00357FA7" w:rsidRDefault="007056BD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937D6D" w:rsidRPr="00357FA7">
        <w:rPr>
          <w:rStyle w:val="a3"/>
          <w:sz w:val="28"/>
          <w:szCs w:val="28"/>
        </w:rPr>
        <w:t xml:space="preserve"> -РУСЬКА СІЛЬСЬКА РАДА</w:t>
      </w:r>
      <w:bookmarkStart w:id="0" w:name="_GoBack"/>
      <w:bookmarkEnd w:id="0"/>
    </w:p>
    <w:p w:rsidR="00CD6790" w:rsidRPr="00357FA7" w:rsidRDefault="00937D6D">
      <w:pPr>
        <w:pStyle w:val="1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ЯВОРІВСЬКОГО РАЙОНУ ЛЬВІВСЬКОЇ ОБЛАСТІ</w:t>
      </w:r>
    </w:p>
    <w:p w:rsidR="00CD6790" w:rsidRPr="00357FA7" w:rsidRDefault="00937D6D">
      <w:pPr>
        <w:pStyle w:val="1"/>
        <w:ind w:left="1100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ТРИДЦЯТЬ ДРУГА СЕСІЯ СЬОМОГО СКЛИКАННЯ</w:t>
      </w:r>
    </w:p>
    <w:p w:rsidR="00CD6790" w:rsidRPr="00357FA7" w:rsidRDefault="00937D6D">
      <w:pPr>
        <w:pStyle w:val="1"/>
        <w:spacing w:after="240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РІШЕННЯ№ 2253</w:t>
      </w:r>
    </w:p>
    <w:p w:rsidR="00CD6790" w:rsidRPr="00357FA7" w:rsidRDefault="00937D6D">
      <w:pPr>
        <w:pStyle w:val="1"/>
        <w:tabs>
          <w:tab w:val="left" w:pos="5899"/>
        </w:tabs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від 22 травня 2018 року</w:t>
      </w:r>
      <w:r w:rsidRPr="00357FA7">
        <w:rPr>
          <w:rStyle w:val="a3"/>
          <w:sz w:val="28"/>
          <w:szCs w:val="28"/>
        </w:rPr>
        <w:tab/>
        <w:t>с. Рясне - Руське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>Про затвердження проекту землеустрою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щодо відведення земельної ділянки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для будівництва та обслуговування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жилого будинку, господарських</w:t>
      </w:r>
    </w:p>
    <w:p w:rsidR="00CD6790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будівель і споруд Кондратовській Г.Б.</w:t>
      </w:r>
    </w:p>
    <w:p w:rsidR="00357FA7" w:rsidRPr="00357FA7" w:rsidRDefault="00357FA7" w:rsidP="00357FA7">
      <w:pPr>
        <w:pStyle w:val="1"/>
        <w:rPr>
          <w:sz w:val="28"/>
          <w:szCs w:val="28"/>
        </w:rPr>
      </w:pPr>
    </w:p>
    <w:p w:rsidR="00357FA7" w:rsidRDefault="00937D6D">
      <w:pPr>
        <w:pStyle w:val="1"/>
        <w:ind w:firstLine="1120"/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Розглянувши письмове звернення Кондратовської Галини Богданівни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85 в селі Підрясне , розроблений ТзОВ «Ордо Плюс», враховуючи висновки відповідних служб: начальника відділу Держгео 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D6790" w:rsidRPr="00357FA7" w:rsidRDefault="00937D6D" w:rsidP="00357FA7">
      <w:pPr>
        <w:pStyle w:val="1"/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ВИРІШИЛА: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Кондратовської Галини Богданівни площею 0,0750 га, яка знаходиться в кварталі індивідуальної житлової забудови К-3, ділянка № 85 в селі Підрясне,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Передати Кондратовській Галині Богданівні у власність земельну ділянку дія будівництва та обслуговування жилого будинку, господарських будівель і споруд площею 0,0750 га, з кадастровим номером 4625887500:03:001:0214 яка знаходиться в кварталі індивідуальної житлової забудови К-3, ділянка № 85 в селі Підрясне,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D6790" w:rsidRDefault="00937D6D">
      <w:pPr>
        <w:pStyle w:val="1"/>
        <w:numPr>
          <w:ilvl w:val="0"/>
          <w:numId w:val="1"/>
        </w:numPr>
        <w:tabs>
          <w:tab w:val="left" w:pos="270"/>
        </w:tabs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357FA7" w:rsidRPr="001D38C2" w:rsidRDefault="00357FA7" w:rsidP="00357FA7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357FA7" w:rsidRPr="00357FA7" w:rsidRDefault="00357FA7" w:rsidP="00357FA7">
      <w:pPr>
        <w:pStyle w:val="1"/>
        <w:tabs>
          <w:tab w:val="left" w:pos="270"/>
        </w:tabs>
        <w:jc w:val="both"/>
        <w:rPr>
          <w:sz w:val="28"/>
          <w:szCs w:val="28"/>
        </w:rPr>
      </w:pPr>
    </w:p>
    <w:sectPr w:rsidR="00357FA7" w:rsidRPr="00357FA7" w:rsidSect="00357FA7">
      <w:pgSz w:w="11906" w:h="16838" w:code="9"/>
      <w:pgMar w:top="709" w:right="849" w:bottom="8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4B2" w:rsidRDefault="00DF34B2">
      <w:r>
        <w:separator/>
      </w:r>
    </w:p>
  </w:endnote>
  <w:endnote w:type="continuationSeparator" w:id="0">
    <w:p w:rsidR="00DF34B2" w:rsidRDefault="00DF3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4B2" w:rsidRDefault="00DF34B2"/>
  </w:footnote>
  <w:footnote w:type="continuationSeparator" w:id="0">
    <w:p w:rsidR="00DF34B2" w:rsidRDefault="00DF34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90"/>
    <w:rsid w:val="00357FA7"/>
    <w:rsid w:val="007056BD"/>
    <w:rsid w:val="00937D6D"/>
    <w:rsid w:val="00CD6790"/>
    <w:rsid w:val="00D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686C"/>
  <w15:docId w15:val="{A2BE1A95-07E4-4D82-B5FC-DC585413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1361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2025-12-12T09:23:00Z</dcterms:created>
  <dcterms:modified xsi:type="dcterms:W3CDTF">2025-12-15T09:07:00Z</dcterms:modified>
</cp:coreProperties>
</file>