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5649" w:rsidRPr="00D638F1" w:rsidRDefault="00B51BE2" w:rsidP="004D5649">
      <w:pPr>
        <w:pStyle w:val="20"/>
        <w:rPr>
          <w:sz w:val="28"/>
          <w:szCs w:val="28"/>
        </w:rPr>
      </w:pPr>
      <w:bookmarkStart w:id="0" w:name="_GoBack"/>
      <w:bookmarkEnd w:id="0"/>
      <w:r>
        <w:rPr>
          <w:rStyle w:val="2"/>
          <w:sz w:val="28"/>
          <w:szCs w:val="28"/>
        </w:rPr>
        <w:t>Р</w:t>
      </w:r>
      <w:r w:rsidR="004D5649" w:rsidRPr="00D638F1">
        <w:rPr>
          <w:rStyle w:val="2"/>
          <w:sz w:val="28"/>
          <w:szCs w:val="28"/>
        </w:rPr>
        <w:t>ЯСНЕ-РУСЬКА СІЛЬСЬКА РАДА</w:t>
      </w:r>
      <w:r w:rsidR="004D5649" w:rsidRPr="00D638F1">
        <w:rPr>
          <w:rStyle w:val="2"/>
          <w:sz w:val="28"/>
          <w:szCs w:val="28"/>
        </w:rPr>
        <w:br/>
        <w:t>ЯВОРІВСЬКОГО РАЙОНУ ЛЬВІВСЬКОЇ ОБЛАСТІ</w:t>
      </w:r>
      <w:r w:rsidR="004D5649" w:rsidRPr="00D638F1">
        <w:rPr>
          <w:rStyle w:val="2"/>
          <w:sz w:val="28"/>
          <w:szCs w:val="28"/>
        </w:rPr>
        <w:br/>
        <w:t>ТРИДЦЯТЬ ДРУГА СЕСІЯ СЬОМОГО СКЛИКАННЯ</w:t>
      </w:r>
    </w:p>
    <w:p w:rsidR="004D5649" w:rsidRPr="00D638F1" w:rsidRDefault="004D5649" w:rsidP="004D5649">
      <w:pPr>
        <w:pStyle w:val="20"/>
        <w:rPr>
          <w:rStyle w:val="2"/>
          <w:sz w:val="28"/>
          <w:szCs w:val="28"/>
        </w:rPr>
      </w:pPr>
      <w:r w:rsidRPr="00D638F1">
        <w:rPr>
          <w:rStyle w:val="2"/>
          <w:sz w:val="28"/>
          <w:szCs w:val="28"/>
        </w:rPr>
        <w:t>РІШЕННЯ № 2274</w:t>
      </w:r>
    </w:p>
    <w:p w:rsidR="004D5649" w:rsidRPr="00D638F1" w:rsidRDefault="004D5649" w:rsidP="004D5649">
      <w:pPr>
        <w:pStyle w:val="20"/>
        <w:rPr>
          <w:sz w:val="28"/>
          <w:szCs w:val="28"/>
        </w:rPr>
      </w:pPr>
    </w:p>
    <w:p w:rsidR="004D5649" w:rsidRPr="00D638F1" w:rsidRDefault="004D5649" w:rsidP="004D5649">
      <w:pPr>
        <w:pStyle w:val="1"/>
        <w:tabs>
          <w:tab w:val="left" w:pos="4880"/>
        </w:tabs>
        <w:spacing w:after="0"/>
        <w:rPr>
          <w:sz w:val="28"/>
          <w:szCs w:val="28"/>
        </w:rPr>
      </w:pPr>
      <w:r w:rsidRPr="00D638F1">
        <w:rPr>
          <w:rStyle w:val="a3"/>
          <w:sz w:val="28"/>
          <w:szCs w:val="28"/>
        </w:rPr>
        <w:t>від 22 травня 2018 року</w:t>
      </w:r>
      <w:r w:rsidRPr="00D638F1">
        <w:rPr>
          <w:rStyle w:val="a3"/>
          <w:sz w:val="28"/>
          <w:szCs w:val="28"/>
        </w:rPr>
        <w:tab/>
        <w:t>с. Рясне - Руське</w:t>
      </w:r>
    </w:p>
    <w:p w:rsidR="004D5649" w:rsidRPr="00D638F1" w:rsidRDefault="004D5649" w:rsidP="004D5649">
      <w:pPr>
        <w:pStyle w:val="1"/>
        <w:spacing w:after="0"/>
        <w:rPr>
          <w:sz w:val="28"/>
          <w:szCs w:val="28"/>
        </w:rPr>
      </w:pPr>
      <w:r w:rsidRPr="00D638F1">
        <w:rPr>
          <w:rStyle w:val="a3"/>
          <w:sz w:val="28"/>
          <w:szCs w:val="28"/>
        </w:rPr>
        <w:t>Про надання дозволу на розробку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D638F1">
        <w:rPr>
          <w:rStyle w:val="a3"/>
          <w:sz w:val="28"/>
          <w:szCs w:val="28"/>
        </w:rPr>
        <w:t xml:space="preserve">проекту землеустрою щодо відведення 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D638F1">
        <w:rPr>
          <w:rStyle w:val="a3"/>
          <w:sz w:val="28"/>
          <w:szCs w:val="28"/>
        </w:rPr>
        <w:t xml:space="preserve">земельної ділянки у власність для 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D638F1">
        <w:rPr>
          <w:rStyle w:val="a3"/>
          <w:sz w:val="28"/>
          <w:szCs w:val="28"/>
        </w:rPr>
        <w:t>будівництва та обслуговування жилого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D638F1">
        <w:rPr>
          <w:rStyle w:val="a3"/>
          <w:sz w:val="28"/>
          <w:szCs w:val="28"/>
        </w:rPr>
        <w:t xml:space="preserve"> будинку, господарських будівель і 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D638F1">
        <w:rPr>
          <w:rStyle w:val="a3"/>
          <w:sz w:val="28"/>
          <w:szCs w:val="28"/>
        </w:rPr>
        <w:t>споруд громадянам</w:t>
      </w:r>
    </w:p>
    <w:p w:rsidR="004D5649" w:rsidRPr="00D638F1" w:rsidRDefault="004D5649" w:rsidP="004D5649">
      <w:pPr>
        <w:pStyle w:val="1"/>
        <w:spacing w:after="0"/>
        <w:rPr>
          <w:sz w:val="28"/>
          <w:szCs w:val="28"/>
        </w:rPr>
      </w:pPr>
    </w:p>
    <w:p w:rsidR="004D5649" w:rsidRPr="00D638F1" w:rsidRDefault="004D5649" w:rsidP="004D5649">
      <w:pPr>
        <w:pStyle w:val="1"/>
        <w:ind w:firstLine="1700"/>
        <w:jc w:val="both"/>
        <w:rPr>
          <w:sz w:val="28"/>
          <w:szCs w:val="28"/>
        </w:rPr>
      </w:pPr>
      <w:r w:rsidRPr="00D638F1">
        <w:rPr>
          <w:rStyle w:val="a3"/>
          <w:sz w:val="28"/>
          <w:szCs w:val="28"/>
        </w:rPr>
        <w:t xml:space="preserve">Розглянувши </w:t>
      </w:r>
      <w:r>
        <w:rPr>
          <w:rStyle w:val="a3"/>
          <w:sz w:val="28"/>
          <w:szCs w:val="28"/>
        </w:rPr>
        <w:t>письмові звернення громадян щодо виділення земельних ділянок під будівництво житлового будинку, господарських</w:t>
      </w:r>
      <w:r w:rsidRPr="00D638F1">
        <w:rPr>
          <w:rStyle w:val="a3"/>
          <w:sz w:val="28"/>
          <w:szCs w:val="28"/>
        </w:rPr>
        <w:t xml:space="preserve"> будівель та споруд в селі Рясне-Руське, </w:t>
      </w:r>
      <w:proofErr w:type="spellStart"/>
      <w:r w:rsidRPr="00D638F1">
        <w:rPr>
          <w:rStyle w:val="a3"/>
          <w:sz w:val="28"/>
          <w:szCs w:val="28"/>
        </w:rPr>
        <w:t>Підрясне</w:t>
      </w:r>
      <w:proofErr w:type="spellEnd"/>
      <w:r w:rsidRPr="00D638F1">
        <w:rPr>
          <w:rStyle w:val="a3"/>
          <w:sz w:val="28"/>
          <w:szCs w:val="28"/>
        </w:rPr>
        <w:t xml:space="preserve"> відповідно до статті 26 Закону України «Про мі</w:t>
      </w:r>
      <w:r>
        <w:rPr>
          <w:rStyle w:val="a3"/>
          <w:sz w:val="28"/>
          <w:szCs w:val="28"/>
        </w:rPr>
        <w:t>сцеве самоврядування в Україні», -Рясне-Ру</w:t>
      </w:r>
      <w:r w:rsidRPr="00D638F1">
        <w:rPr>
          <w:rStyle w:val="a3"/>
          <w:sz w:val="28"/>
          <w:szCs w:val="28"/>
        </w:rPr>
        <w:t>ська сільська рада, -</w:t>
      </w:r>
    </w:p>
    <w:p w:rsidR="004D5649" w:rsidRPr="00D638F1" w:rsidRDefault="004D5649" w:rsidP="004D5649">
      <w:pPr>
        <w:pStyle w:val="20"/>
        <w:spacing w:after="260"/>
        <w:jc w:val="left"/>
        <w:rPr>
          <w:sz w:val="28"/>
          <w:szCs w:val="28"/>
        </w:rPr>
      </w:pPr>
      <w:r w:rsidRPr="00D638F1">
        <w:rPr>
          <w:rStyle w:val="2"/>
          <w:sz w:val="28"/>
          <w:szCs w:val="28"/>
        </w:rPr>
        <w:t>ВИРІШИЛА:</w:t>
      </w:r>
    </w:p>
    <w:p w:rsidR="004D5649" w:rsidRPr="00D638F1" w:rsidRDefault="004D5649" w:rsidP="004D5649">
      <w:pPr>
        <w:pStyle w:val="1"/>
        <w:numPr>
          <w:ilvl w:val="0"/>
          <w:numId w:val="1"/>
        </w:numPr>
        <w:tabs>
          <w:tab w:val="left" w:pos="317"/>
        </w:tabs>
        <w:spacing w:before="240" w:after="540" w:line="360" w:lineRule="exact"/>
        <w:jc w:val="both"/>
        <w:rPr>
          <w:rStyle w:val="a3"/>
          <w:sz w:val="28"/>
          <w:szCs w:val="28"/>
        </w:rPr>
      </w:pPr>
      <w:r w:rsidRPr="00D638F1">
        <w:rPr>
          <w:rStyle w:val="a3"/>
          <w:rFonts w:eastAsia="Microsoft Sans Serif"/>
          <w:sz w:val="28"/>
          <w:szCs w:val="28"/>
        </w:rPr>
        <w:t>Дані письмові звернення громадян що</w:t>
      </w:r>
      <w:r>
        <w:rPr>
          <w:rStyle w:val="a3"/>
          <w:rFonts w:eastAsia="Microsoft Sans Serif"/>
          <w:sz w:val="28"/>
          <w:szCs w:val="28"/>
        </w:rPr>
        <w:t>до виділення земельних ділянок п</w:t>
      </w:r>
      <w:r w:rsidRPr="00D638F1">
        <w:rPr>
          <w:rStyle w:val="a3"/>
          <w:rFonts w:eastAsia="Microsoft Sans Serif"/>
          <w:sz w:val="28"/>
          <w:szCs w:val="28"/>
        </w:rPr>
        <w:t>ід будівництво житлового будинк</w:t>
      </w:r>
      <w:r>
        <w:rPr>
          <w:rStyle w:val="a3"/>
          <w:rFonts w:eastAsia="Microsoft Sans Serif"/>
          <w:sz w:val="28"/>
          <w:szCs w:val="28"/>
        </w:rPr>
        <w:t>у, господарських будівель та спо</w:t>
      </w:r>
      <w:r w:rsidRPr="00D638F1">
        <w:rPr>
          <w:rStyle w:val="a3"/>
          <w:rFonts w:eastAsia="Microsoft Sans Serif"/>
          <w:sz w:val="28"/>
          <w:szCs w:val="28"/>
        </w:rPr>
        <w:t xml:space="preserve">руд в селі Рясне-Руське та </w:t>
      </w:r>
      <w:proofErr w:type="spellStart"/>
      <w:r w:rsidRPr="00D638F1">
        <w:rPr>
          <w:rStyle w:val="a3"/>
          <w:rFonts w:eastAsia="Microsoft Sans Serif"/>
          <w:sz w:val="28"/>
          <w:szCs w:val="28"/>
        </w:rPr>
        <w:t>Підрясне</w:t>
      </w:r>
      <w:proofErr w:type="spellEnd"/>
      <w:r w:rsidRPr="00D638F1">
        <w:rPr>
          <w:rStyle w:val="a3"/>
          <w:rFonts w:eastAsia="Microsoft Sans Serif"/>
          <w:sz w:val="28"/>
          <w:szCs w:val="28"/>
        </w:rPr>
        <w:t xml:space="preserve">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 додається )</w:t>
      </w:r>
      <w:r>
        <w:rPr>
          <w:rStyle w:val="a3"/>
          <w:rFonts w:eastAsia="Microsoft Sans Serif"/>
          <w:sz w:val="28"/>
          <w:szCs w:val="28"/>
        </w:rPr>
        <w:t>.</w:t>
      </w:r>
    </w:p>
    <w:p w:rsidR="004D5649" w:rsidRPr="00097C4F" w:rsidRDefault="004D5649" w:rsidP="004D5649">
      <w:pPr>
        <w:pStyle w:val="1"/>
        <w:numPr>
          <w:ilvl w:val="0"/>
          <w:numId w:val="1"/>
        </w:numPr>
        <w:tabs>
          <w:tab w:val="left" w:pos="313"/>
        </w:tabs>
        <w:spacing w:after="0" w:line="240" w:lineRule="auto"/>
        <w:rPr>
          <w:sz w:val="28"/>
          <w:szCs w:val="28"/>
        </w:rPr>
      </w:pPr>
      <w:r w:rsidRPr="00097C4F">
        <w:rPr>
          <w:rStyle w:val="a3"/>
          <w:sz w:val="28"/>
          <w:szCs w:val="28"/>
        </w:rPr>
        <w:t>Контроль за виконанням даного рішення покласти на постійну депутатську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 w:rsidRPr="00097C4F">
        <w:rPr>
          <w:rStyle w:val="a3"/>
          <w:sz w:val="28"/>
          <w:szCs w:val="28"/>
        </w:rPr>
        <w:t xml:space="preserve">комісію з питань земельних відносин та будівництва ( голова комісії </w:t>
      </w:r>
      <w:proofErr w:type="spellStart"/>
      <w:r w:rsidRPr="00097C4F">
        <w:rPr>
          <w:rStyle w:val="a3"/>
          <w:sz w:val="28"/>
          <w:szCs w:val="28"/>
        </w:rPr>
        <w:t>Гануляк</w:t>
      </w:r>
      <w:proofErr w:type="spellEnd"/>
      <w:r>
        <w:rPr>
          <w:rStyle w:val="a3"/>
          <w:sz w:val="28"/>
          <w:szCs w:val="28"/>
        </w:rPr>
        <w:t xml:space="preserve">      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В. І. )</w:t>
      </w: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</w:p>
    <w:p w:rsidR="004D5649" w:rsidRDefault="004D5649" w:rsidP="004D5649">
      <w:pPr>
        <w:pStyle w:val="1"/>
        <w:spacing w:after="0"/>
        <w:rPr>
          <w:rStyle w:val="a3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  <w:r>
        <w:rPr>
          <w:rStyle w:val="a3"/>
          <w:rFonts w:eastAsia="Microsoft Sans Serif"/>
          <w:sz w:val="28"/>
          <w:szCs w:val="28"/>
        </w:rPr>
        <w:t>Сільський голова</w:t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</w:r>
      <w:r>
        <w:rPr>
          <w:rStyle w:val="a3"/>
          <w:rFonts w:eastAsia="Microsoft Sans Serif"/>
          <w:sz w:val="28"/>
          <w:szCs w:val="28"/>
        </w:rPr>
        <w:tab/>
        <w:t xml:space="preserve">Емілія </w:t>
      </w:r>
      <w:proofErr w:type="spellStart"/>
      <w:r>
        <w:rPr>
          <w:rStyle w:val="a3"/>
          <w:rFonts w:eastAsia="Microsoft Sans Serif"/>
          <w:sz w:val="28"/>
          <w:szCs w:val="28"/>
        </w:rPr>
        <w:t>Смокоровська</w:t>
      </w:r>
      <w:proofErr w:type="spellEnd"/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Default="004D5649" w:rsidP="004D5649">
      <w:pPr>
        <w:rPr>
          <w:rStyle w:val="a3"/>
          <w:rFonts w:eastAsia="Microsoft Sans Serif"/>
          <w:sz w:val="28"/>
          <w:szCs w:val="28"/>
        </w:rPr>
      </w:pPr>
    </w:p>
    <w:p w:rsidR="004D5649" w:rsidRPr="007F612D" w:rsidRDefault="004D5649" w:rsidP="004D5649">
      <w:pPr>
        <w:spacing w:after="180" w:line="286" w:lineRule="auto"/>
        <w:ind w:left="3680"/>
        <w:jc w:val="right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Додаток до рішення № 2274 Рясне-Руської сільської ради від 22.05.2018 року</w:t>
      </w:r>
    </w:p>
    <w:p w:rsidR="004D5649" w:rsidRPr="007F612D" w:rsidRDefault="004D5649" w:rsidP="004D5649">
      <w:pPr>
        <w:spacing w:line="27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СПИСОК</w:t>
      </w:r>
    </w:p>
    <w:p w:rsidR="004D5649" w:rsidRPr="007F612D" w:rsidRDefault="004D5649" w:rsidP="004D5649">
      <w:pPr>
        <w:tabs>
          <w:tab w:val="left" w:leader="underscore" w:pos="2794"/>
          <w:tab w:val="left" w:leader="underscore" w:pos="3320"/>
          <w:tab w:val="left" w:leader="underscore" w:pos="5112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громадян, заяви яких будуть розглядатися після затвердження межі між містом Львовом та Рясне-Руською сільською радою, а також після розробки </w:t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детальних планів території.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1"/>
        <w:gridCol w:w="3561"/>
        <w:gridCol w:w="1036"/>
      </w:tblGrid>
      <w:tr w:rsidR="004D5649" w:rsidRPr="007F612D" w:rsidTr="00C052AB">
        <w:trPr>
          <w:trHeight w:hRule="exact" w:val="277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Примітка</w:t>
            </w: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tabs>
                <w:tab w:val="left" w:leader="underscore" w:pos="565"/>
              </w:tabs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</w:t>
            </w: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ab/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Славич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М.Є.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2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Гнатюк С.С.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3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Рисан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І.П.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4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Кузій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В.М.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4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5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Гаврилюк П.В.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6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Корогода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Р.В.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49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7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Олійник С.С.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6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ind w:firstLine="26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8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Назаркевич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В.В.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9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Кшик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Ю.В.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10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Лех М.М.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D5649" w:rsidRPr="007F612D" w:rsidRDefault="004D5649" w:rsidP="00C052AB">
            <w:pPr>
              <w:ind w:firstLine="20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11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Савічева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Н.Б.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25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12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proofErr w:type="spellStart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Кроховецький</w:t>
            </w:r>
            <w:proofErr w:type="spellEnd"/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 xml:space="preserve"> Н.М.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5649" w:rsidRPr="007F612D" w:rsidTr="00C052AB">
        <w:trPr>
          <w:trHeight w:hRule="exact" w:val="30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ind w:firstLine="200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13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4D5649" w:rsidRPr="007F612D" w:rsidRDefault="004D5649" w:rsidP="00C052AB">
            <w:pP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7F612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Тузяк Н.В.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5649" w:rsidRPr="007F612D" w:rsidRDefault="004D5649" w:rsidP="00C052A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5649" w:rsidRPr="007F612D" w:rsidRDefault="004D5649" w:rsidP="004D5649">
      <w:pPr>
        <w:spacing w:after="180" w:line="28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5649" w:rsidRPr="007F612D" w:rsidRDefault="004D5649" w:rsidP="004D5649">
      <w:pPr>
        <w:spacing w:after="180" w:line="28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5649" w:rsidRPr="007F612D" w:rsidRDefault="004D5649" w:rsidP="004D5649">
      <w:pPr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Спеціаліст – землевпорядник</w:t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Є. </w:t>
      </w:r>
      <w:proofErr w:type="spellStart"/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Сухецький</w:t>
      </w:r>
      <w:proofErr w:type="spellEnd"/>
    </w:p>
    <w:p w:rsidR="004D5649" w:rsidRPr="007F612D" w:rsidRDefault="004D5649" w:rsidP="004D5649">
      <w:pPr>
        <w:spacing w:after="120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Секретар ради</w:t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</w:r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ab/>
        <w:t xml:space="preserve">С. </w:t>
      </w:r>
      <w:proofErr w:type="spellStart"/>
      <w:r w:rsidRPr="007F612D">
        <w:rPr>
          <w:rFonts w:ascii="Times New Roman" w:eastAsia="Times New Roman" w:hAnsi="Times New Roman" w:cs="Times New Roman"/>
          <w:color w:val="auto"/>
          <w:sz w:val="28"/>
          <w:szCs w:val="28"/>
        </w:rPr>
        <w:t>Хацко</w:t>
      </w:r>
      <w:proofErr w:type="spellEnd"/>
    </w:p>
    <w:p w:rsidR="004D5649" w:rsidRPr="007F612D" w:rsidRDefault="004D5649" w:rsidP="004D5649">
      <w:pPr>
        <w:spacing w:after="2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5649" w:rsidRPr="007F612D" w:rsidRDefault="004D5649" w:rsidP="004D5649">
      <w:pPr>
        <w:spacing w:after="180" w:line="28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D5649" w:rsidRPr="007F612D" w:rsidRDefault="004D5649" w:rsidP="004D5649">
      <w:pPr>
        <w:rPr>
          <w:rFonts w:ascii="Times New Roman" w:hAnsi="Times New Roman" w:cs="Times New Roman"/>
          <w:sz w:val="28"/>
          <w:szCs w:val="28"/>
        </w:rPr>
      </w:pPr>
    </w:p>
    <w:p w:rsidR="00756D86" w:rsidRPr="004D5649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4D5649" w:rsidSect="00B51BE2">
      <w:type w:val="continuous"/>
      <w:pgSz w:w="11906" w:h="16838" w:code="9"/>
      <w:pgMar w:top="0" w:right="849" w:bottom="0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E65D2"/>
    <w:multiLevelType w:val="multilevel"/>
    <w:tmpl w:val="EA009D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1E0"/>
    <w:rsid w:val="004D5649"/>
    <w:rsid w:val="006551E0"/>
    <w:rsid w:val="00756D86"/>
    <w:rsid w:val="00B51BE2"/>
    <w:rsid w:val="00D23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CFFFE"/>
  <w15:chartTrackingRefBased/>
  <w15:docId w15:val="{20D7F013-9B87-4EDF-9C16-943CE599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D564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sid w:val="004D5649"/>
    <w:rPr>
      <w:rFonts w:ascii="Times New Roman" w:eastAsia="Times New Roman" w:hAnsi="Times New Roman" w:cs="Times New Roman"/>
    </w:rPr>
  </w:style>
  <w:style w:type="character" w:customStyle="1" w:styleId="a3">
    <w:name w:val="Основний текст_"/>
    <w:basedOn w:val="a0"/>
    <w:link w:val="1"/>
    <w:rsid w:val="004D5649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ий текст (2)"/>
    <w:basedOn w:val="a"/>
    <w:link w:val="2"/>
    <w:rsid w:val="004D5649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1">
    <w:name w:val="Основний текст1"/>
    <w:basedOn w:val="a"/>
    <w:link w:val="a3"/>
    <w:rsid w:val="004D5649"/>
    <w:pPr>
      <w:spacing w:after="260" w:line="295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1133</Words>
  <Characters>647</Characters>
  <Application>Microsoft Office Word</Application>
  <DocSecurity>0</DocSecurity>
  <Lines>5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2025-12-26T12:42:00Z</dcterms:created>
  <dcterms:modified xsi:type="dcterms:W3CDTF">2025-12-26T12:46:00Z</dcterms:modified>
</cp:coreProperties>
</file>