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7D" w:rsidRPr="00734294" w:rsidRDefault="003E157D">
      <w:pPr>
        <w:pStyle w:val="30"/>
        <w:rPr>
          <w:sz w:val="28"/>
          <w:szCs w:val="28"/>
        </w:rPr>
      </w:pPr>
    </w:p>
    <w:p w:rsidR="003E157D" w:rsidRPr="00734294" w:rsidRDefault="00D82959">
      <w:pPr>
        <w:pStyle w:val="20"/>
        <w:rPr>
          <w:sz w:val="28"/>
          <w:szCs w:val="28"/>
        </w:rPr>
      </w:pPr>
      <w:r w:rsidRPr="00734294">
        <w:rPr>
          <w:rStyle w:val="2"/>
          <w:bCs/>
          <w:sz w:val="28"/>
          <w:szCs w:val="28"/>
        </w:rPr>
        <w:t>РЯСНЕ-РУСЬКА СІЛЬСЬКА РАДА</w:t>
      </w:r>
    </w:p>
    <w:p w:rsidR="003E157D" w:rsidRPr="00734294" w:rsidRDefault="00D82959">
      <w:pPr>
        <w:pStyle w:val="20"/>
        <w:rPr>
          <w:sz w:val="28"/>
          <w:szCs w:val="28"/>
        </w:rPr>
      </w:pPr>
      <w:r w:rsidRPr="00734294">
        <w:rPr>
          <w:rStyle w:val="2"/>
          <w:bCs/>
          <w:sz w:val="28"/>
          <w:szCs w:val="28"/>
        </w:rPr>
        <w:t>ЯВОРІВСЬКОГО РАЙОНУ ЛЬВІВСЬКОЇ ОБЛАСТІ</w:t>
      </w:r>
      <w:r w:rsidRPr="00734294">
        <w:rPr>
          <w:rStyle w:val="2"/>
          <w:bCs/>
          <w:sz w:val="28"/>
          <w:szCs w:val="28"/>
        </w:rPr>
        <w:br/>
        <w:t>ТРИДЦЯТЬ ТРЕТЯ СЕСІЯ СЬОМОГО СКЛИКАННЯ</w:t>
      </w:r>
    </w:p>
    <w:p w:rsidR="003E157D" w:rsidRPr="00734294" w:rsidRDefault="00D82959">
      <w:pPr>
        <w:pStyle w:val="20"/>
        <w:spacing w:after="220"/>
        <w:rPr>
          <w:sz w:val="28"/>
          <w:szCs w:val="28"/>
        </w:rPr>
      </w:pPr>
      <w:r w:rsidRPr="00734294">
        <w:rPr>
          <w:rStyle w:val="2"/>
          <w:bCs/>
          <w:sz w:val="28"/>
          <w:szCs w:val="28"/>
        </w:rPr>
        <w:t>РІ Ш Е Н Н Я № 2309</w:t>
      </w:r>
    </w:p>
    <w:p w:rsidR="003E157D" w:rsidRPr="00734294" w:rsidRDefault="00D82959">
      <w:pPr>
        <w:pStyle w:val="20"/>
        <w:spacing w:line="271" w:lineRule="auto"/>
        <w:jc w:val="left"/>
        <w:rPr>
          <w:sz w:val="28"/>
          <w:szCs w:val="28"/>
        </w:rPr>
      </w:pPr>
      <w:r w:rsidRPr="00734294">
        <w:rPr>
          <w:rStyle w:val="2"/>
          <w:bCs/>
          <w:sz w:val="28"/>
          <w:szCs w:val="28"/>
        </w:rPr>
        <w:t>від 21 червня 2018 року</w:t>
      </w:r>
      <w:r w:rsidR="00734294">
        <w:rPr>
          <w:rStyle w:val="2"/>
          <w:bCs/>
          <w:sz w:val="28"/>
          <w:szCs w:val="28"/>
        </w:rPr>
        <w:tab/>
      </w:r>
      <w:r w:rsidR="00734294">
        <w:rPr>
          <w:rStyle w:val="2"/>
          <w:bCs/>
          <w:sz w:val="28"/>
          <w:szCs w:val="28"/>
        </w:rPr>
        <w:tab/>
      </w:r>
      <w:r w:rsidR="00734294">
        <w:rPr>
          <w:rStyle w:val="2"/>
          <w:bCs/>
          <w:sz w:val="28"/>
          <w:szCs w:val="28"/>
        </w:rPr>
        <w:tab/>
      </w:r>
      <w:r w:rsidR="00734294">
        <w:rPr>
          <w:rStyle w:val="2"/>
          <w:bCs/>
          <w:sz w:val="28"/>
          <w:szCs w:val="28"/>
        </w:rPr>
        <w:tab/>
      </w:r>
      <w:r w:rsidR="00734294">
        <w:rPr>
          <w:rStyle w:val="2"/>
          <w:bCs/>
          <w:sz w:val="28"/>
          <w:szCs w:val="28"/>
        </w:rPr>
        <w:tab/>
      </w:r>
      <w:r w:rsidR="00734294" w:rsidRPr="00734294">
        <w:rPr>
          <w:rStyle w:val="a3"/>
          <w:b w:val="0"/>
          <w:sz w:val="28"/>
          <w:szCs w:val="28"/>
        </w:rPr>
        <w:t>с. Рясне - Руське</w:t>
      </w:r>
    </w:p>
    <w:p w:rsidR="003E157D" w:rsidRPr="00734294" w:rsidRDefault="00D82959">
      <w:pPr>
        <w:pStyle w:val="1"/>
        <w:tabs>
          <w:tab w:val="left" w:pos="4991"/>
        </w:tabs>
        <w:spacing w:after="0"/>
        <w:rPr>
          <w:sz w:val="28"/>
          <w:szCs w:val="28"/>
        </w:rPr>
      </w:pPr>
      <w:r w:rsidRPr="00734294">
        <w:rPr>
          <w:rStyle w:val="a3"/>
          <w:sz w:val="28"/>
          <w:szCs w:val="28"/>
        </w:rPr>
        <w:t>Про надання дозволу</w:t>
      </w:r>
      <w:r w:rsidRPr="00734294">
        <w:rPr>
          <w:rStyle w:val="a3"/>
          <w:sz w:val="28"/>
          <w:szCs w:val="28"/>
        </w:rPr>
        <w:tab/>
      </w:r>
    </w:p>
    <w:p w:rsidR="00734294" w:rsidRDefault="00D82959" w:rsidP="00734294">
      <w:pPr>
        <w:pStyle w:val="1"/>
        <w:spacing w:after="0"/>
        <w:rPr>
          <w:rStyle w:val="a3"/>
          <w:sz w:val="28"/>
          <w:szCs w:val="28"/>
        </w:rPr>
      </w:pPr>
      <w:r w:rsidRPr="00734294">
        <w:rPr>
          <w:rStyle w:val="a3"/>
          <w:sz w:val="28"/>
          <w:szCs w:val="28"/>
        </w:rPr>
        <w:t xml:space="preserve">на виготовлення детального плану </w:t>
      </w:r>
    </w:p>
    <w:p w:rsidR="00734294" w:rsidRDefault="00D82959" w:rsidP="00734294">
      <w:pPr>
        <w:pStyle w:val="1"/>
        <w:spacing w:after="0"/>
        <w:rPr>
          <w:rStyle w:val="a3"/>
          <w:sz w:val="28"/>
          <w:szCs w:val="28"/>
        </w:rPr>
      </w:pPr>
      <w:r w:rsidRPr="00734294">
        <w:rPr>
          <w:rStyle w:val="a3"/>
          <w:sz w:val="28"/>
          <w:szCs w:val="28"/>
        </w:rPr>
        <w:t xml:space="preserve">території для зміни цільового </w:t>
      </w:r>
      <w:r w:rsidRPr="00734294">
        <w:rPr>
          <w:rStyle w:val="a3"/>
          <w:sz w:val="28"/>
          <w:szCs w:val="28"/>
        </w:rPr>
        <w:t>призначення</w:t>
      </w:r>
    </w:p>
    <w:p w:rsidR="003E157D" w:rsidRDefault="00D82959" w:rsidP="00734294">
      <w:pPr>
        <w:pStyle w:val="1"/>
        <w:spacing w:after="0"/>
        <w:rPr>
          <w:rStyle w:val="a3"/>
          <w:sz w:val="28"/>
          <w:szCs w:val="28"/>
        </w:rPr>
      </w:pPr>
      <w:r w:rsidRPr="00734294">
        <w:rPr>
          <w:rStyle w:val="a3"/>
          <w:sz w:val="28"/>
          <w:szCs w:val="28"/>
        </w:rPr>
        <w:t xml:space="preserve"> земельної ділянки в селі Рясне </w:t>
      </w:r>
      <w:r w:rsidR="00734294">
        <w:rPr>
          <w:rStyle w:val="a3"/>
          <w:sz w:val="28"/>
          <w:szCs w:val="28"/>
        </w:rPr>
        <w:t>–</w:t>
      </w:r>
      <w:r w:rsidRPr="00734294">
        <w:rPr>
          <w:rStyle w:val="a3"/>
          <w:sz w:val="28"/>
          <w:szCs w:val="28"/>
        </w:rPr>
        <w:t xml:space="preserve"> Руське</w:t>
      </w:r>
    </w:p>
    <w:p w:rsidR="00734294" w:rsidRPr="00734294" w:rsidRDefault="00734294" w:rsidP="00734294">
      <w:pPr>
        <w:pStyle w:val="1"/>
        <w:spacing w:after="0"/>
        <w:rPr>
          <w:sz w:val="28"/>
          <w:szCs w:val="28"/>
        </w:rPr>
      </w:pPr>
    </w:p>
    <w:p w:rsidR="003E157D" w:rsidRPr="00734294" w:rsidRDefault="00D82959">
      <w:pPr>
        <w:pStyle w:val="1"/>
        <w:ind w:left="480" w:firstLine="800"/>
        <w:jc w:val="both"/>
        <w:rPr>
          <w:sz w:val="28"/>
          <w:szCs w:val="28"/>
        </w:rPr>
      </w:pPr>
      <w:r w:rsidRPr="00734294">
        <w:rPr>
          <w:rStyle w:val="a3"/>
          <w:sz w:val="28"/>
          <w:szCs w:val="28"/>
        </w:rPr>
        <w:t>Розглянувши заяву та подані документи Маскаль Ірини Теодеївни, щодо надання дозволу на виготовлення детального плану території по зміні цільового призначення земельної ділянки в селі Рясне - Руське, Яворі</w:t>
      </w:r>
      <w:r w:rsidRPr="00734294">
        <w:rPr>
          <w:rStyle w:val="a3"/>
          <w:sz w:val="28"/>
          <w:szCs w:val="28"/>
        </w:rPr>
        <w:t xml:space="preserve">вського району, Львівської області під будівництво торгово - офісно та складських приміщень , відповідно до Закону України «Про регулювання містобудівної діяльності» від 17.02.2011 року за № </w:t>
      </w:r>
      <w:r w:rsidRPr="00734294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734294">
        <w:rPr>
          <w:rStyle w:val="a3"/>
          <w:sz w:val="28"/>
          <w:szCs w:val="28"/>
        </w:rPr>
        <w:t>пункту 34 статті 26 Закону України «Про місцеве самовряд</w:t>
      </w:r>
      <w:r w:rsidRPr="00734294">
        <w:rPr>
          <w:rStyle w:val="a3"/>
          <w:sz w:val="28"/>
          <w:szCs w:val="28"/>
        </w:rPr>
        <w:t>ування в Україні» , - Рясне - Руська сільська рада, -</w:t>
      </w:r>
    </w:p>
    <w:p w:rsidR="003E157D" w:rsidRPr="00734294" w:rsidRDefault="00D82959">
      <w:pPr>
        <w:pStyle w:val="1"/>
        <w:spacing w:after="420"/>
        <w:ind w:firstLine="480"/>
        <w:rPr>
          <w:sz w:val="28"/>
          <w:szCs w:val="28"/>
        </w:rPr>
      </w:pPr>
      <w:r w:rsidRPr="00734294">
        <w:rPr>
          <w:rStyle w:val="a3"/>
          <w:sz w:val="28"/>
          <w:szCs w:val="28"/>
        </w:rPr>
        <w:t>ВИРІШИЛА:</w:t>
      </w:r>
    </w:p>
    <w:p w:rsidR="00734294" w:rsidRDefault="00734294">
      <w:pPr>
        <w:pStyle w:val="1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D82959" w:rsidRPr="00734294">
        <w:rPr>
          <w:rStyle w:val="a3"/>
          <w:sz w:val="28"/>
          <w:szCs w:val="28"/>
        </w:rPr>
        <w:t>.Дати дозвіл Маскаль Ірині Теодеївні на розробку детального плану території по зміні цільового призначення земельної ділянки площею 0,4213 га, з кадастровим номером 4625887500:04:001:1247 в с</w:t>
      </w:r>
      <w:r w:rsidR="00D82959" w:rsidRPr="00734294">
        <w:rPr>
          <w:rStyle w:val="a3"/>
          <w:sz w:val="28"/>
          <w:szCs w:val="28"/>
        </w:rPr>
        <w:t>елі Рясне - Руське, Яворівського району, Львівської області з ведення особистого селянського господарства під будівництво придорожнього сервісного комплексу (для обслуговування територіальної громади)</w:t>
      </w:r>
    </w:p>
    <w:p w:rsidR="003E157D" w:rsidRPr="00734294" w:rsidRDefault="00D82959">
      <w:pPr>
        <w:pStyle w:val="1"/>
        <w:jc w:val="both"/>
        <w:rPr>
          <w:sz w:val="28"/>
          <w:szCs w:val="28"/>
        </w:rPr>
      </w:pPr>
      <w:r w:rsidRPr="00734294">
        <w:rPr>
          <w:rStyle w:val="a3"/>
          <w:sz w:val="28"/>
          <w:szCs w:val="28"/>
        </w:rPr>
        <w:t xml:space="preserve"> 2.Розроблений детальний план території погодити у відпо</w:t>
      </w:r>
      <w:r w:rsidRPr="00734294">
        <w:rPr>
          <w:rStyle w:val="a3"/>
          <w:sz w:val="28"/>
          <w:szCs w:val="28"/>
        </w:rPr>
        <w:t>відності до вимог чинного законодавства та подати на затвердження сесії сільської ради.</w:t>
      </w:r>
    </w:p>
    <w:p w:rsidR="003E157D" w:rsidRDefault="00734294">
      <w:pPr>
        <w:pStyle w:val="1"/>
        <w:spacing w:after="0"/>
        <w:jc w:val="both"/>
        <w:rPr>
          <w:rStyle w:val="a3"/>
          <w:sz w:val="28"/>
          <w:szCs w:val="28"/>
          <w:lang w:eastAsia="en-US" w:bidi="en-US"/>
        </w:rPr>
      </w:pPr>
      <w:r>
        <w:rPr>
          <w:rStyle w:val="a3"/>
          <w:sz w:val="28"/>
          <w:szCs w:val="28"/>
        </w:rPr>
        <w:t>3</w:t>
      </w:r>
      <w:r w:rsidR="00D82959" w:rsidRPr="00734294">
        <w:rPr>
          <w:rStyle w:val="a3"/>
          <w:sz w:val="28"/>
          <w:szCs w:val="28"/>
        </w:rPr>
        <w:t xml:space="preserve"> .Контроль за виконанням рішення покласти на постійну депутатську комісію і питань земельних відносин та будівництва ( голова комісії Гануляк </w:t>
      </w:r>
      <w:r>
        <w:rPr>
          <w:rStyle w:val="a3"/>
          <w:sz w:val="28"/>
          <w:szCs w:val="28"/>
          <w:lang w:val="en-US" w:eastAsia="en-US" w:bidi="en-US"/>
        </w:rPr>
        <w:t>B.</w:t>
      </w:r>
      <w:r>
        <w:rPr>
          <w:rStyle w:val="a3"/>
          <w:sz w:val="28"/>
          <w:szCs w:val="28"/>
          <w:lang w:eastAsia="en-US" w:bidi="en-US"/>
        </w:rPr>
        <w:t>І</w:t>
      </w:r>
      <w:r w:rsidR="00D82959" w:rsidRPr="00734294">
        <w:rPr>
          <w:rStyle w:val="a3"/>
          <w:sz w:val="28"/>
          <w:szCs w:val="28"/>
          <w:lang w:val="en-US" w:eastAsia="en-US" w:bidi="en-US"/>
        </w:rPr>
        <w:t>)</w:t>
      </w:r>
      <w:r>
        <w:rPr>
          <w:rStyle w:val="a3"/>
          <w:sz w:val="28"/>
          <w:szCs w:val="28"/>
          <w:lang w:eastAsia="en-US" w:bidi="en-US"/>
        </w:rPr>
        <w:t>.</w:t>
      </w:r>
    </w:p>
    <w:p w:rsidR="00734294" w:rsidRDefault="00734294">
      <w:pPr>
        <w:pStyle w:val="1"/>
        <w:spacing w:after="0"/>
        <w:jc w:val="both"/>
        <w:rPr>
          <w:rStyle w:val="a3"/>
          <w:sz w:val="28"/>
          <w:szCs w:val="28"/>
          <w:lang w:eastAsia="en-US" w:bidi="en-US"/>
        </w:rPr>
      </w:pPr>
    </w:p>
    <w:p w:rsidR="00734294" w:rsidRDefault="00734294">
      <w:pPr>
        <w:pStyle w:val="1"/>
        <w:spacing w:after="0"/>
        <w:jc w:val="both"/>
        <w:rPr>
          <w:rStyle w:val="a3"/>
          <w:sz w:val="28"/>
          <w:szCs w:val="28"/>
          <w:lang w:eastAsia="en-US" w:bidi="en-US"/>
        </w:rPr>
      </w:pPr>
    </w:p>
    <w:p w:rsidR="00734294" w:rsidRDefault="00734294">
      <w:pPr>
        <w:pStyle w:val="1"/>
        <w:spacing w:after="0"/>
        <w:jc w:val="both"/>
        <w:rPr>
          <w:rStyle w:val="a3"/>
          <w:sz w:val="28"/>
          <w:szCs w:val="28"/>
          <w:lang w:eastAsia="en-US" w:bidi="en-US"/>
        </w:rPr>
      </w:pPr>
    </w:p>
    <w:p w:rsidR="00734294" w:rsidRDefault="00734294">
      <w:pPr>
        <w:pStyle w:val="1"/>
        <w:spacing w:after="0"/>
        <w:jc w:val="both"/>
        <w:rPr>
          <w:rStyle w:val="a3"/>
          <w:sz w:val="28"/>
          <w:szCs w:val="28"/>
          <w:lang w:eastAsia="en-US" w:bidi="en-US"/>
        </w:rPr>
      </w:pPr>
    </w:p>
    <w:p w:rsidR="00734294" w:rsidRPr="00734294" w:rsidRDefault="00734294">
      <w:pPr>
        <w:pStyle w:val="1"/>
        <w:spacing w:after="0"/>
        <w:jc w:val="both"/>
        <w:rPr>
          <w:sz w:val="28"/>
          <w:szCs w:val="28"/>
        </w:rPr>
        <w:sectPr w:rsidR="00734294" w:rsidRPr="00734294" w:rsidSect="00734294">
          <w:pgSz w:w="11906" w:h="16838" w:code="9"/>
          <w:pgMar w:top="990" w:right="976" w:bottom="418" w:left="1701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  <w:lang w:eastAsia="en-US" w:bidi="en-US"/>
        </w:rPr>
        <w:t>Сільський голова</w:t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  <w:t>Ем</w:t>
      </w:r>
      <w:bookmarkStart w:id="0" w:name="_GoBack"/>
      <w:bookmarkEnd w:id="0"/>
      <w:r>
        <w:rPr>
          <w:rStyle w:val="a3"/>
          <w:sz w:val="28"/>
          <w:szCs w:val="28"/>
          <w:lang w:eastAsia="en-US" w:bidi="en-US"/>
        </w:rPr>
        <w:t>ілія Смокоровська</w:t>
      </w:r>
    </w:p>
    <w:p w:rsidR="003E157D" w:rsidRPr="00734294" w:rsidRDefault="003E157D">
      <w:pPr>
        <w:spacing w:line="360" w:lineRule="exact"/>
        <w:rPr>
          <w:sz w:val="28"/>
          <w:szCs w:val="28"/>
        </w:rPr>
      </w:pPr>
    </w:p>
    <w:p w:rsidR="003E157D" w:rsidRPr="00734294" w:rsidRDefault="003E157D">
      <w:pPr>
        <w:spacing w:line="360" w:lineRule="exact"/>
        <w:rPr>
          <w:sz w:val="28"/>
          <w:szCs w:val="28"/>
        </w:rPr>
      </w:pPr>
    </w:p>
    <w:p w:rsidR="003E157D" w:rsidRPr="00734294" w:rsidRDefault="003E157D">
      <w:pPr>
        <w:spacing w:line="360" w:lineRule="exact"/>
        <w:rPr>
          <w:sz w:val="28"/>
          <w:szCs w:val="28"/>
        </w:rPr>
      </w:pPr>
    </w:p>
    <w:p w:rsidR="003E157D" w:rsidRPr="00734294" w:rsidRDefault="003E157D">
      <w:pPr>
        <w:spacing w:after="570" w:line="1" w:lineRule="exact"/>
        <w:rPr>
          <w:sz w:val="28"/>
          <w:szCs w:val="28"/>
        </w:rPr>
      </w:pPr>
    </w:p>
    <w:p w:rsidR="003E157D" w:rsidRDefault="003E157D">
      <w:pPr>
        <w:spacing w:line="1" w:lineRule="exact"/>
      </w:pPr>
    </w:p>
    <w:sectPr w:rsidR="003E157D" w:rsidSect="00734294">
      <w:type w:val="continuous"/>
      <w:pgSz w:w="11906" w:h="16838" w:code="9"/>
      <w:pgMar w:top="990" w:right="976" w:bottom="418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959" w:rsidRDefault="00D82959">
      <w:r>
        <w:separator/>
      </w:r>
    </w:p>
  </w:endnote>
  <w:endnote w:type="continuationSeparator" w:id="0">
    <w:p w:rsidR="00D82959" w:rsidRDefault="00D82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959" w:rsidRDefault="00D82959"/>
  </w:footnote>
  <w:footnote w:type="continuationSeparator" w:id="0">
    <w:p w:rsidR="00D82959" w:rsidRDefault="00D8295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57D"/>
    <w:rsid w:val="003E157D"/>
    <w:rsid w:val="00734294"/>
    <w:rsid w:val="00D8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9984A"/>
  <w15:docId w15:val="{8FBE1E1D-EF32-4821-8269-C008C162D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и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  <w:lang w:val="en-US" w:eastAsia="en-US" w:bidi="en-US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30">
    <w:name w:val="Основний текст (3)"/>
    <w:basedOn w:val="a"/>
    <w:link w:val="3"/>
    <w:pPr>
      <w:jc w:val="center"/>
    </w:pPr>
    <w:rPr>
      <w:rFonts w:ascii="Arial" w:eastAsia="Arial" w:hAnsi="Arial" w:cs="Arial"/>
      <w:sz w:val="56"/>
      <w:szCs w:val="56"/>
      <w:lang w:val="en-US" w:eastAsia="en-US" w:bidi="en-US"/>
    </w:rPr>
  </w:style>
  <w:style w:type="paragraph" w:customStyle="1" w:styleId="20">
    <w:name w:val="Основний текст (2)"/>
    <w:basedOn w:val="a"/>
    <w:link w:val="2"/>
    <w:pPr>
      <w:spacing w:line="276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2026-01-19T08:47:00Z</dcterms:created>
  <dcterms:modified xsi:type="dcterms:W3CDTF">2026-01-19T08:50:00Z</dcterms:modified>
</cp:coreProperties>
</file>