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3B6" w:rsidRPr="003C3531" w:rsidRDefault="001701E8">
      <w:pPr>
        <w:pStyle w:val="1"/>
        <w:jc w:val="center"/>
        <w:rPr>
          <w:sz w:val="28"/>
          <w:szCs w:val="28"/>
        </w:rPr>
      </w:pPr>
      <w:r w:rsidRPr="003C3531">
        <w:rPr>
          <w:rStyle w:val="a3"/>
          <w:sz w:val="28"/>
          <w:szCs w:val="28"/>
        </w:rPr>
        <w:t>РЯСНЕ-РУСЬКА СІЛЬСЬКА РАДА</w:t>
      </w:r>
      <w:r w:rsidRPr="003C3531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0573B6" w:rsidRPr="003C3531" w:rsidRDefault="001701E8">
      <w:pPr>
        <w:pStyle w:val="1"/>
        <w:spacing w:after="180"/>
        <w:jc w:val="center"/>
        <w:rPr>
          <w:sz w:val="28"/>
          <w:szCs w:val="28"/>
        </w:rPr>
      </w:pPr>
      <w:r w:rsidRPr="003C3531">
        <w:rPr>
          <w:rStyle w:val="a3"/>
          <w:sz w:val="28"/>
          <w:szCs w:val="28"/>
        </w:rPr>
        <w:t>ТРИДЦЯТЬ ТРЕТЯ С</w:t>
      </w:r>
      <w:r w:rsidR="003C3531">
        <w:rPr>
          <w:rStyle w:val="a3"/>
          <w:sz w:val="28"/>
          <w:szCs w:val="28"/>
        </w:rPr>
        <w:t>ЕСІЯ СЬОМОГО СКЛИКАННЯ</w:t>
      </w:r>
      <w:r w:rsidR="003C3531">
        <w:rPr>
          <w:rStyle w:val="a3"/>
          <w:sz w:val="28"/>
          <w:szCs w:val="28"/>
        </w:rPr>
        <w:br/>
        <w:t>РІШЕННЯ №</w:t>
      </w:r>
      <w:r w:rsidRPr="003C3531">
        <w:rPr>
          <w:rStyle w:val="a3"/>
          <w:sz w:val="28"/>
          <w:szCs w:val="28"/>
        </w:rPr>
        <w:t xml:space="preserve"> 2314</w:t>
      </w:r>
    </w:p>
    <w:p w:rsidR="000573B6" w:rsidRPr="003C3531" w:rsidRDefault="001701E8">
      <w:pPr>
        <w:pStyle w:val="1"/>
        <w:tabs>
          <w:tab w:val="left" w:pos="4980"/>
        </w:tabs>
        <w:rPr>
          <w:sz w:val="28"/>
          <w:szCs w:val="28"/>
        </w:rPr>
      </w:pPr>
      <w:r w:rsidRPr="003C3531">
        <w:rPr>
          <w:rStyle w:val="a3"/>
          <w:sz w:val="28"/>
          <w:szCs w:val="28"/>
        </w:rPr>
        <w:t>ві</w:t>
      </w:r>
      <w:r w:rsidR="003C3531">
        <w:rPr>
          <w:rStyle w:val="a3"/>
          <w:sz w:val="28"/>
          <w:szCs w:val="28"/>
        </w:rPr>
        <w:t>д 21 червня 2018 року</w:t>
      </w:r>
      <w:r w:rsidR="003C3531">
        <w:rPr>
          <w:rStyle w:val="a3"/>
          <w:sz w:val="28"/>
          <w:szCs w:val="28"/>
        </w:rPr>
        <w:tab/>
        <w:t>с. Рясне -</w:t>
      </w:r>
      <w:r w:rsidRPr="003C3531">
        <w:rPr>
          <w:rStyle w:val="a3"/>
          <w:sz w:val="28"/>
          <w:szCs w:val="28"/>
        </w:rPr>
        <w:t xml:space="preserve"> Руське</w:t>
      </w:r>
    </w:p>
    <w:p w:rsidR="003C3531" w:rsidRDefault="001701E8">
      <w:pPr>
        <w:pStyle w:val="1"/>
        <w:rPr>
          <w:rStyle w:val="a3"/>
          <w:sz w:val="28"/>
          <w:szCs w:val="28"/>
        </w:rPr>
      </w:pPr>
      <w:r w:rsidRPr="003C3531">
        <w:rPr>
          <w:rStyle w:val="a3"/>
          <w:sz w:val="28"/>
          <w:szCs w:val="28"/>
        </w:rPr>
        <w:t>Про затвердження проекту землеустрою</w:t>
      </w:r>
    </w:p>
    <w:p w:rsidR="003C3531" w:rsidRDefault="001701E8">
      <w:pPr>
        <w:pStyle w:val="1"/>
        <w:rPr>
          <w:rStyle w:val="a3"/>
          <w:sz w:val="28"/>
          <w:szCs w:val="28"/>
        </w:rPr>
      </w:pPr>
      <w:r w:rsidRPr="003C3531">
        <w:rPr>
          <w:rStyle w:val="a3"/>
          <w:sz w:val="28"/>
          <w:szCs w:val="28"/>
        </w:rPr>
        <w:t xml:space="preserve"> щодо відведення земельної ділянки із </w:t>
      </w:r>
    </w:p>
    <w:p w:rsidR="003C3531" w:rsidRDefault="001701E8">
      <w:pPr>
        <w:pStyle w:val="1"/>
        <w:rPr>
          <w:rStyle w:val="a3"/>
          <w:sz w:val="28"/>
          <w:szCs w:val="28"/>
        </w:rPr>
      </w:pPr>
      <w:r w:rsidRPr="003C3531">
        <w:rPr>
          <w:rStyle w:val="a3"/>
          <w:sz w:val="28"/>
          <w:szCs w:val="28"/>
        </w:rPr>
        <w:t xml:space="preserve">зміною цільового </w:t>
      </w:r>
      <w:r w:rsidRPr="003C3531">
        <w:rPr>
          <w:rStyle w:val="a3"/>
          <w:sz w:val="28"/>
          <w:szCs w:val="28"/>
        </w:rPr>
        <w:t>призначення під будівництво</w:t>
      </w:r>
    </w:p>
    <w:p w:rsidR="003C3531" w:rsidRDefault="001701E8">
      <w:pPr>
        <w:pStyle w:val="1"/>
        <w:rPr>
          <w:rStyle w:val="a3"/>
          <w:sz w:val="28"/>
          <w:szCs w:val="28"/>
        </w:rPr>
      </w:pPr>
      <w:r w:rsidRPr="003C3531">
        <w:rPr>
          <w:rStyle w:val="a3"/>
          <w:sz w:val="28"/>
          <w:szCs w:val="28"/>
        </w:rPr>
        <w:t xml:space="preserve"> та обслуговування будівель торгівлі</w:t>
      </w:r>
    </w:p>
    <w:p w:rsidR="003C3531" w:rsidRDefault="001701E8">
      <w:pPr>
        <w:pStyle w:val="1"/>
        <w:rPr>
          <w:rStyle w:val="a3"/>
          <w:sz w:val="28"/>
          <w:szCs w:val="28"/>
        </w:rPr>
      </w:pPr>
      <w:r w:rsidRPr="003C3531">
        <w:rPr>
          <w:rStyle w:val="a3"/>
          <w:sz w:val="28"/>
          <w:szCs w:val="28"/>
        </w:rPr>
        <w:t xml:space="preserve"> (будівництво і обслуговування </w:t>
      </w:r>
    </w:p>
    <w:p w:rsidR="000573B6" w:rsidRDefault="001701E8">
      <w:pPr>
        <w:pStyle w:val="1"/>
        <w:rPr>
          <w:rStyle w:val="a3"/>
          <w:sz w:val="28"/>
          <w:szCs w:val="28"/>
        </w:rPr>
      </w:pPr>
      <w:r w:rsidRPr="003C3531">
        <w:rPr>
          <w:rStyle w:val="a3"/>
          <w:sz w:val="28"/>
          <w:szCs w:val="28"/>
        </w:rPr>
        <w:t>придорожнього сервісу), в с.Підрясне</w:t>
      </w:r>
    </w:p>
    <w:p w:rsidR="003C3531" w:rsidRPr="003C3531" w:rsidRDefault="003C3531">
      <w:pPr>
        <w:pStyle w:val="1"/>
        <w:rPr>
          <w:sz w:val="28"/>
          <w:szCs w:val="28"/>
        </w:rPr>
      </w:pPr>
    </w:p>
    <w:p w:rsidR="003C3531" w:rsidRDefault="001701E8">
      <w:pPr>
        <w:pStyle w:val="1"/>
        <w:ind w:firstLine="820"/>
        <w:jc w:val="both"/>
        <w:rPr>
          <w:rStyle w:val="a3"/>
          <w:sz w:val="28"/>
          <w:szCs w:val="28"/>
        </w:rPr>
      </w:pPr>
      <w:r w:rsidRPr="003C3531">
        <w:rPr>
          <w:rStyle w:val="a3"/>
          <w:sz w:val="28"/>
          <w:szCs w:val="28"/>
        </w:rPr>
        <w:t>Розглянувши проект землеустрою щодо відведення земельної ділянки із зміною цільового призначення під будівництво та обслугову</w:t>
      </w:r>
      <w:r w:rsidRPr="003C3531">
        <w:rPr>
          <w:rStyle w:val="a3"/>
          <w:sz w:val="28"/>
          <w:szCs w:val="28"/>
        </w:rPr>
        <w:t>вання будівель торгівлі (будівництво і обслуговування</w:t>
      </w:r>
      <w:r w:rsidR="003C3531">
        <w:rPr>
          <w:rStyle w:val="a3"/>
          <w:sz w:val="28"/>
          <w:szCs w:val="28"/>
        </w:rPr>
        <w:t xml:space="preserve"> придорожнього сервісу), в с. П</w:t>
      </w:r>
      <w:r w:rsidRPr="003C3531">
        <w:rPr>
          <w:rStyle w:val="a3"/>
          <w:sz w:val="28"/>
          <w:szCs w:val="28"/>
        </w:rPr>
        <w:t>ідрясне Яворівського району, Львівської області, Здепському Михайлу Федоровичу розроблений ФОП СПІЛЬНИК РОМАН БОГДАНОВИЧ, враховуючи висновки відповідних служб: начальника</w:t>
      </w:r>
      <w:r w:rsidRPr="003C3531">
        <w:rPr>
          <w:rStyle w:val="a3"/>
          <w:sz w:val="28"/>
          <w:szCs w:val="28"/>
        </w:rPr>
        <w:t xml:space="preserve">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20 Земельного Кодексу України, -Ря</w:t>
      </w:r>
      <w:r w:rsidRPr="003C3531">
        <w:rPr>
          <w:rStyle w:val="a3"/>
          <w:sz w:val="28"/>
          <w:szCs w:val="28"/>
        </w:rPr>
        <w:t xml:space="preserve">сне-Руська сільська рада, - </w:t>
      </w:r>
    </w:p>
    <w:p w:rsidR="000573B6" w:rsidRPr="003C3531" w:rsidRDefault="001701E8">
      <w:pPr>
        <w:pStyle w:val="1"/>
        <w:ind w:firstLine="820"/>
        <w:jc w:val="both"/>
        <w:rPr>
          <w:sz w:val="28"/>
          <w:szCs w:val="28"/>
        </w:rPr>
      </w:pPr>
      <w:r w:rsidRPr="003C3531">
        <w:rPr>
          <w:rStyle w:val="a3"/>
          <w:sz w:val="28"/>
          <w:szCs w:val="28"/>
        </w:rPr>
        <w:t>ВИРІШИЛА:</w:t>
      </w:r>
    </w:p>
    <w:p w:rsidR="000573B6" w:rsidRPr="003C3531" w:rsidRDefault="001701E8">
      <w:pPr>
        <w:pStyle w:val="1"/>
        <w:jc w:val="both"/>
        <w:rPr>
          <w:sz w:val="28"/>
          <w:szCs w:val="28"/>
        </w:rPr>
      </w:pPr>
      <w:r w:rsidRPr="003C3531">
        <w:rPr>
          <w:rStyle w:val="a3"/>
          <w:sz w:val="28"/>
          <w:szCs w:val="28"/>
        </w:rPr>
        <w:t>1. Затвердити проект землеустрою по зміні цільового призначення земельної ділянки площею 0,5623 із зміною цільового призначення під будівництво та обслуговування будівель торгівлі (будівництво і обслуговування придорож</w:t>
      </w:r>
      <w:r w:rsidRPr="003C3531">
        <w:rPr>
          <w:rStyle w:val="a3"/>
          <w:sz w:val="28"/>
          <w:szCs w:val="28"/>
        </w:rPr>
        <w:t>нього сервісу), в с. Підрясне Яворівського району, Львівської області, Здепському Михайлу Федоровичу</w:t>
      </w:r>
    </w:p>
    <w:p w:rsidR="000573B6" w:rsidRPr="003C3531" w:rsidRDefault="001701E8">
      <w:pPr>
        <w:pStyle w:val="1"/>
        <w:jc w:val="both"/>
        <w:rPr>
          <w:sz w:val="28"/>
          <w:szCs w:val="28"/>
        </w:rPr>
      </w:pPr>
      <w:r w:rsidRPr="003C3531">
        <w:rPr>
          <w:rStyle w:val="a3"/>
          <w:sz w:val="28"/>
          <w:szCs w:val="28"/>
        </w:rPr>
        <w:t>2.3атвердити розрахунок втрат сільськогосподарського виробництва при зміні цільового призначення земельної ділянки на праві власності, площею 0,5623 га ріл</w:t>
      </w:r>
      <w:r w:rsidRPr="003C3531">
        <w:rPr>
          <w:rStyle w:val="a3"/>
          <w:sz w:val="28"/>
          <w:szCs w:val="28"/>
        </w:rPr>
        <w:t>лі під будівництво та обслуговування будівель торгівлі (будівництво і обслуговування придорожнього сервісу) в сумі 6039,00 грн. (шість тисяч тридцять дев’ять гривень) в селі Підрясне , Яворівського району, Львівської області.</w:t>
      </w:r>
    </w:p>
    <w:p w:rsidR="000573B6" w:rsidRPr="003C3531" w:rsidRDefault="001701E8">
      <w:pPr>
        <w:pStyle w:val="1"/>
        <w:jc w:val="both"/>
        <w:rPr>
          <w:sz w:val="28"/>
          <w:szCs w:val="28"/>
        </w:rPr>
      </w:pPr>
      <w:r w:rsidRPr="003C3531">
        <w:rPr>
          <w:rStyle w:val="a3"/>
          <w:sz w:val="28"/>
          <w:szCs w:val="28"/>
        </w:rPr>
        <w:t>3. Сплатити Здепському Михайлу</w:t>
      </w:r>
      <w:r w:rsidRPr="003C3531">
        <w:rPr>
          <w:rStyle w:val="a3"/>
          <w:sz w:val="28"/>
          <w:szCs w:val="28"/>
        </w:rPr>
        <w:t xml:space="preserve"> Федоровичу втрати сільськогосподарського виробництва земельної ділянки площею 0,5623 га сіножаті в сумі 6039,00 грн. (шість тисяч тридцять дев’ять гривень)</w:t>
      </w:r>
    </w:p>
    <w:p w:rsidR="000573B6" w:rsidRDefault="001701E8">
      <w:pPr>
        <w:pStyle w:val="1"/>
        <w:jc w:val="both"/>
        <w:rPr>
          <w:rStyle w:val="a3"/>
          <w:sz w:val="28"/>
          <w:szCs w:val="28"/>
        </w:rPr>
      </w:pPr>
      <w:r w:rsidRPr="003C3531">
        <w:rPr>
          <w:rStyle w:val="a3"/>
          <w:sz w:val="28"/>
          <w:szCs w:val="28"/>
        </w:rPr>
        <w:t>4.3мінити цільове призначення земельної ділянки кадастровий номер 4625887500:02:000:2167 площею 0,5</w:t>
      </w:r>
      <w:r w:rsidRPr="003C3531">
        <w:rPr>
          <w:rStyle w:val="a3"/>
          <w:sz w:val="28"/>
          <w:szCs w:val="28"/>
        </w:rPr>
        <w:t>623 га, що перебуває у власності гр. Здепського Михайла Федоровича з ведення особистого селянського господарства під КВЦПЗ секція В 03 підрозділ 03.07 будівництво та</w:t>
      </w:r>
    </w:p>
    <w:p w:rsidR="003C3531" w:rsidRDefault="003C3531">
      <w:pPr>
        <w:pStyle w:val="1"/>
        <w:jc w:val="both"/>
        <w:rPr>
          <w:rStyle w:val="a3"/>
          <w:sz w:val="28"/>
          <w:szCs w:val="28"/>
        </w:rPr>
      </w:pPr>
    </w:p>
    <w:p w:rsidR="003C3531" w:rsidRDefault="003C3531">
      <w:pPr>
        <w:pStyle w:val="1"/>
        <w:jc w:val="both"/>
        <w:rPr>
          <w:rStyle w:val="a3"/>
          <w:sz w:val="28"/>
          <w:szCs w:val="28"/>
        </w:rPr>
      </w:pPr>
    </w:p>
    <w:p w:rsidR="003C3531" w:rsidRDefault="003C3531">
      <w:pPr>
        <w:pStyle w:val="1"/>
        <w:jc w:val="both"/>
        <w:rPr>
          <w:rStyle w:val="a3"/>
          <w:sz w:val="28"/>
          <w:szCs w:val="28"/>
        </w:rPr>
      </w:pPr>
    </w:p>
    <w:p w:rsidR="003C3531" w:rsidRDefault="003C3531">
      <w:pPr>
        <w:pStyle w:val="1"/>
        <w:jc w:val="both"/>
        <w:rPr>
          <w:rStyle w:val="a3"/>
          <w:sz w:val="28"/>
          <w:szCs w:val="28"/>
        </w:rPr>
      </w:pPr>
    </w:p>
    <w:p w:rsidR="003C3531" w:rsidRPr="003C3531" w:rsidRDefault="003C3531" w:rsidP="003C3531">
      <w:pPr>
        <w:spacing w:line="257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531">
        <w:rPr>
          <w:rFonts w:ascii="Times New Roman" w:eastAsia="Times New Roman" w:hAnsi="Times New Roman" w:cs="Times New Roman"/>
          <w:sz w:val="28"/>
          <w:szCs w:val="28"/>
        </w:rPr>
        <w:t>обслуговування будівель торгівлі (будівництво і обслуговування придорожнього сервісу)</w:t>
      </w:r>
    </w:p>
    <w:p w:rsidR="003C3531" w:rsidRPr="003C3531" w:rsidRDefault="003C3531" w:rsidP="003C3531">
      <w:pPr>
        <w:spacing w:line="257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531">
        <w:rPr>
          <w:rFonts w:ascii="Times New Roman" w:eastAsia="Times New Roman" w:hAnsi="Times New Roman" w:cs="Times New Roman"/>
          <w:sz w:val="28"/>
          <w:szCs w:val="28"/>
        </w:rPr>
        <w:t>5.Перевести земельну ділянку кадастровий номер 4625887500:02:000:2167 площею 0,5623 га, з категорії земель сільськогосподарського призначення, сільськогосподарські угіддя - сіножаті в категорію земель які використовуються в комерційних цілях, угіддя - забудовані землі.</w:t>
      </w:r>
    </w:p>
    <w:p w:rsidR="003C3531" w:rsidRPr="003C3531" w:rsidRDefault="00264D20" w:rsidP="003C3531">
      <w:pPr>
        <w:spacing w:line="257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3C3531" w:rsidRPr="003C3531">
        <w:rPr>
          <w:rFonts w:ascii="Times New Roman" w:eastAsia="Times New Roman" w:hAnsi="Times New Roman" w:cs="Times New Roman"/>
          <w:sz w:val="28"/>
          <w:szCs w:val="28"/>
        </w:rPr>
        <w:t>.Здепському Михайлу Федоровичу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3C3531" w:rsidRPr="003C3531" w:rsidRDefault="003C3531" w:rsidP="003C3531">
      <w:pPr>
        <w:numPr>
          <w:ilvl w:val="0"/>
          <w:numId w:val="1"/>
        </w:numPr>
        <w:tabs>
          <w:tab w:val="left" w:pos="233"/>
        </w:tabs>
        <w:spacing w:line="257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531">
        <w:rPr>
          <w:rFonts w:ascii="Times New Roman" w:eastAsia="Times New Roman" w:hAnsi="Times New Roman" w:cs="Times New Roman"/>
          <w:sz w:val="28"/>
          <w:szCs w:val="28"/>
        </w:rPr>
        <w:t>.Спеціалісту - землевпоряднику внести зміни в земельно - облікові документи сільської ради.</w:t>
      </w:r>
    </w:p>
    <w:p w:rsidR="003C3531" w:rsidRDefault="003C3531" w:rsidP="003C3531">
      <w:pPr>
        <w:numPr>
          <w:ilvl w:val="0"/>
          <w:numId w:val="1"/>
        </w:numPr>
        <w:tabs>
          <w:tab w:val="left" w:pos="236"/>
        </w:tabs>
        <w:spacing w:line="257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531">
        <w:rPr>
          <w:rFonts w:ascii="Times New Roman" w:eastAsia="Times New Roman" w:hAnsi="Times New Roman" w:cs="Times New Roman"/>
          <w:sz w:val="28"/>
          <w:szCs w:val="28"/>
        </w:rPr>
        <w:t>. Контроль за виконанням даного рішення покласти на постійну депутатську комісію з питань земельних відносин та будівництва (голова комісії Гануляк В.І.)</w:t>
      </w:r>
    </w:p>
    <w:p w:rsidR="00264D20" w:rsidRDefault="00264D20" w:rsidP="00264D20">
      <w:pPr>
        <w:tabs>
          <w:tab w:val="left" w:pos="236"/>
        </w:tabs>
        <w:spacing w:line="257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4D20" w:rsidRDefault="00264D20" w:rsidP="00264D20">
      <w:pPr>
        <w:tabs>
          <w:tab w:val="left" w:pos="236"/>
        </w:tabs>
        <w:spacing w:line="257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4D20" w:rsidRPr="003C3531" w:rsidRDefault="00264D20" w:rsidP="00264D20">
      <w:pPr>
        <w:tabs>
          <w:tab w:val="left" w:pos="236"/>
        </w:tabs>
        <w:spacing w:line="257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3C3531" w:rsidRPr="003C3531" w:rsidRDefault="003C3531">
      <w:pPr>
        <w:pStyle w:val="1"/>
        <w:jc w:val="both"/>
        <w:rPr>
          <w:sz w:val="28"/>
          <w:szCs w:val="28"/>
        </w:rPr>
      </w:pPr>
    </w:p>
    <w:sectPr w:rsidR="003C3531" w:rsidRPr="003C3531" w:rsidSect="003C3531">
      <w:pgSz w:w="11906" w:h="16838" w:code="9"/>
      <w:pgMar w:top="1295" w:right="974" w:bottom="1039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1E8" w:rsidRDefault="001701E8">
      <w:r>
        <w:separator/>
      </w:r>
    </w:p>
  </w:endnote>
  <w:endnote w:type="continuationSeparator" w:id="0">
    <w:p w:rsidR="001701E8" w:rsidRDefault="00170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1E8" w:rsidRDefault="001701E8"/>
  </w:footnote>
  <w:footnote w:type="continuationSeparator" w:id="0">
    <w:p w:rsidR="001701E8" w:rsidRDefault="001701E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92311"/>
    <w:multiLevelType w:val="multilevel"/>
    <w:tmpl w:val="DEC2691C"/>
    <w:lvl w:ilvl="0">
      <w:start w:val="7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3B6"/>
    <w:rsid w:val="000573B6"/>
    <w:rsid w:val="001701E8"/>
    <w:rsid w:val="00264D20"/>
    <w:rsid w:val="003C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0BE95"/>
  <w15:docId w15:val="{72AED73C-EEEC-4199-99CE-E5016BAA5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1935</Words>
  <Characters>1103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2026-01-28T06:52:00Z</dcterms:created>
  <dcterms:modified xsi:type="dcterms:W3CDTF">2026-01-28T07:07:00Z</dcterms:modified>
</cp:coreProperties>
</file>