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479" w:rsidRDefault="00B86479">
      <w:pPr>
        <w:spacing w:line="1" w:lineRule="exact"/>
      </w:pPr>
    </w:p>
    <w:p w:rsidR="00B86479" w:rsidRPr="00204BA5" w:rsidRDefault="002864E8">
      <w:pPr>
        <w:pStyle w:val="1"/>
        <w:spacing w:after="0" w:line="240" w:lineRule="auto"/>
        <w:jc w:val="center"/>
        <w:rPr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РЯСНЕ-РУСЬКА СІЛЬСЬКА РАДА</w:t>
      </w:r>
      <w:r w:rsidRPr="00204BA5">
        <w:rPr>
          <w:rStyle w:val="a3"/>
          <w:bCs/>
          <w:sz w:val="28"/>
          <w:szCs w:val="28"/>
        </w:rPr>
        <w:br/>
      </w:r>
      <w:r w:rsidRPr="00204BA5">
        <w:rPr>
          <w:rStyle w:val="a3"/>
          <w:sz w:val="28"/>
          <w:szCs w:val="28"/>
        </w:rPr>
        <w:t>ЯВОРІВСЬКОГО РАЙОНУ ЛЬВІВСЬКОЇ ОБЛАСТІ</w:t>
      </w:r>
      <w:r w:rsidRPr="00204BA5">
        <w:rPr>
          <w:rStyle w:val="a3"/>
          <w:sz w:val="28"/>
          <w:szCs w:val="28"/>
        </w:rPr>
        <w:br/>
        <w:t xml:space="preserve">ТРИДЦЯТЬ ТРЕТЯ СЕСІЯ СЬОМОГО </w:t>
      </w:r>
      <w:r w:rsidRPr="00204BA5">
        <w:rPr>
          <w:rStyle w:val="a3"/>
          <w:bCs/>
          <w:sz w:val="28"/>
          <w:szCs w:val="28"/>
        </w:rPr>
        <w:t>СКЛИКАННЯ</w:t>
      </w:r>
    </w:p>
    <w:p w:rsidR="00B86479" w:rsidRPr="00204BA5" w:rsidRDefault="002864E8">
      <w:pPr>
        <w:pStyle w:val="1"/>
        <w:spacing w:line="240" w:lineRule="auto"/>
        <w:jc w:val="center"/>
        <w:rPr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Р І Ш Е Н Н Я № 2326</w:t>
      </w:r>
    </w:p>
    <w:p w:rsidR="00B86479" w:rsidRPr="00204BA5" w:rsidRDefault="002864E8">
      <w:pPr>
        <w:pStyle w:val="1"/>
        <w:spacing w:after="0"/>
        <w:rPr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від 21 червня 2018 року</w:t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  <w:t>с.</w:t>
      </w:r>
      <w:r w:rsidR="00204BA5" w:rsidRPr="00204BA5">
        <w:rPr>
          <w:rStyle w:val="a3"/>
          <w:bCs/>
          <w:sz w:val="28"/>
          <w:szCs w:val="28"/>
        </w:rPr>
        <w:t xml:space="preserve"> Рясне - Руське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Про затвердження проекту землеустрою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щодо відведення земельної </w:t>
      </w:r>
      <w:r w:rsidRPr="00204BA5">
        <w:rPr>
          <w:rStyle w:val="a3"/>
          <w:bCs/>
          <w:sz w:val="28"/>
          <w:szCs w:val="28"/>
        </w:rPr>
        <w:t>ділянки для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ведення особистого селянського господарства</w:t>
      </w:r>
    </w:p>
    <w:p w:rsidR="00B86479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в селі Рясне - Руське Цицик О.Й.</w:t>
      </w:r>
    </w:p>
    <w:p w:rsidR="00204BA5" w:rsidRPr="00204BA5" w:rsidRDefault="00204BA5" w:rsidP="00204BA5">
      <w:pPr>
        <w:pStyle w:val="1"/>
        <w:spacing w:after="0"/>
        <w:rPr>
          <w:sz w:val="28"/>
          <w:szCs w:val="28"/>
        </w:rPr>
      </w:pPr>
    </w:p>
    <w:p w:rsidR="00B86479" w:rsidRPr="00204BA5" w:rsidRDefault="002864E8">
      <w:pPr>
        <w:pStyle w:val="1"/>
        <w:spacing w:line="240" w:lineRule="auto"/>
        <w:ind w:firstLine="960"/>
        <w:jc w:val="both"/>
        <w:rPr>
          <w:sz w:val="28"/>
          <w:szCs w:val="28"/>
        </w:rPr>
      </w:pPr>
      <w:r w:rsidRPr="00204BA5">
        <w:rPr>
          <w:rStyle w:val="a3"/>
          <w:sz w:val="28"/>
          <w:szCs w:val="28"/>
        </w:rPr>
        <w:t>Розглянувши письмове звернення Цицик Олександри Йосифівни про затвердження проекту землеустрою, щодо відведення земельної ділянки для ведення особистого селянського го</w:t>
      </w:r>
      <w:r w:rsidRPr="00204BA5">
        <w:rPr>
          <w:rStyle w:val="a3"/>
          <w:sz w:val="28"/>
          <w:szCs w:val="28"/>
        </w:rPr>
        <w:t>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</w:t>
      </w:r>
      <w:r w:rsidRPr="00204BA5">
        <w:rPr>
          <w:rStyle w:val="a3"/>
          <w:sz w:val="28"/>
          <w:szCs w:val="28"/>
        </w:rPr>
        <w:t>ка сільська рада, -</w:t>
      </w:r>
    </w:p>
    <w:p w:rsidR="00B86479" w:rsidRPr="00204BA5" w:rsidRDefault="002864E8">
      <w:pPr>
        <w:pStyle w:val="1"/>
        <w:spacing w:after="0"/>
        <w:jc w:val="both"/>
        <w:rPr>
          <w:sz w:val="28"/>
          <w:szCs w:val="28"/>
        </w:rPr>
      </w:pPr>
      <w:r w:rsidRPr="00204BA5">
        <w:rPr>
          <w:rStyle w:val="a3"/>
          <w:sz w:val="28"/>
          <w:szCs w:val="28"/>
        </w:rPr>
        <w:t>ВИРІШИЛА:</w:t>
      </w:r>
    </w:p>
    <w:p w:rsidR="00B86479" w:rsidRPr="00204BA5" w:rsidRDefault="002864E8">
      <w:pPr>
        <w:pStyle w:val="1"/>
        <w:numPr>
          <w:ilvl w:val="0"/>
          <w:numId w:val="1"/>
        </w:numPr>
        <w:tabs>
          <w:tab w:val="left" w:pos="284"/>
        </w:tabs>
        <w:jc w:val="both"/>
        <w:rPr>
          <w:sz w:val="28"/>
          <w:szCs w:val="28"/>
        </w:rPr>
      </w:pPr>
      <w:r w:rsidRPr="00204BA5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0,2395 га, яка знаходиться в селі Рясне - Руське, Яворівського району, Львівської області, Цицик Олександрі</w:t>
      </w:r>
      <w:r w:rsidRPr="00204BA5">
        <w:rPr>
          <w:rStyle w:val="a3"/>
          <w:sz w:val="28"/>
          <w:szCs w:val="28"/>
        </w:rPr>
        <w:t xml:space="preserve"> Йосифівні.</w:t>
      </w:r>
    </w:p>
    <w:p w:rsidR="00B86479" w:rsidRPr="00204BA5" w:rsidRDefault="002864E8">
      <w:pPr>
        <w:pStyle w:val="1"/>
        <w:numPr>
          <w:ilvl w:val="0"/>
          <w:numId w:val="1"/>
        </w:numPr>
        <w:tabs>
          <w:tab w:val="left" w:pos="289"/>
        </w:tabs>
        <w:jc w:val="both"/>
        <w:rPr>
          <w:sz w:val="28"/>
          <w:szCs w:val="28"/>
        </w:rPr>
      </w:pPr>
      <w:r w:rsidRPr="00204BA5">
        <w:rPr>
          <w:rStyle w:val="a3"/>
          <w:sz w:val="28"/>
          <w:szCs w:val="28"/>
        </w:rPr>
        <w:t>Передати Цицик Олександрі Йосифівні у власність земельну ділянку для ведення особистого селянського господарства площею 0,2395 га з кадастровим номером 4625887500:04:001:1300 , яка знаходиться в селі Рясне - Руське, Яворівського району, Львівсь</w:t>
      </w:r>
      <w:r w:rsidRPr="00204BA5">
        <w:rPr>
          <w:rStyle w:val="a3"/>
          <w:sz w:val="28"/>
          <w:szCs w:val="28"/>
        </w:rPr>
        <w:t>кої області.</w:t>
      </w:r>
    </w:p>
    <w:p w:rsidR="00B86479" w:rsidRDefault="00204BA5" w:rsidP="00204BA5">
      <w:pPr>
        <w:pStyle w:val="1"/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3. </w:t>
      </w:r>
      <w:r w:rsidR="002864E8" w:rsidRPr="00204BA5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04BA5" w:rsidRPr="00204BA5" w:rsidRDefault="00204BA5" w:rsidP="00204BA5">
      <w:pPr>
        <w:tabs>
          <w:tab w:val="left" w:pos="235"/>
        </w:tabs>
        <w:spacing w:after="460" w:line="295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>4. Контроль за виконанням даного рішення покласти на постійну депутатську комісію з питань земельних відносин та будівництва      ( голова комісії Гануляк В. І.)</w:t>
      </w:r>
    </w:p>
    <w:p w:rsidR="00204BA5" w:rsidRPr="00204BA5" w:rsidRDefault="00204BA5" w:rsidP="00204BA5">
      <w:pPr>
        <w:tabs>
          <w:tab w:val="left" w:pos="235"/>
        </w:tabs>
        <w:spacing w:after="460" w:line="295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bookmarkStart w:id="0" w:name="_GoBack"/>
      <w:bookmarkEnd w:id="0"/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204BA5" w:rsidRPr="00204BA5" w:rsidRDefault="00204BA5" w:rsidP="00204BA5">
      <w:pPr>
        <w:pStyle w:val="1"/>
        <w:spacing w:line="257" w:lineRule="auto"/>
        <w:jc w:val="both"/>
        <w:rPr>
          <w:sz w:val="28"/>
          <w:szCs w:val="28"/>
        </w:rPr>
      </w:pPr>
    </w:p>
    <w:sectPr w:rsidR="00204BA5" w:rsidRPr="00204BA5" w:rsidSect="00204BA5">
      <w:pgSz w:w="11906" w:h="16838" w:code="9"/>
      <w:pgMar w:top="993" w:right="888" w:bottom="138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4E8" w:rsidRDefault="002864E8">
      <w:r>
        <w:separator/>
      </w:r>
    </w:p>
  </w:endnote>
  <w:endnote w:type="continuationSeparator" w:id="0">
    <w:p w:rsidR="002864E8" w:rsidRDefault="00286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4E8" w:rsidRDefault="002864E8"/>
  </w:footnote>
  <w:footnote w:type="continuationSeparator" w:id="0">
    <w:p w:rsidR="002864E8" w:rsidRDefault="002864E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A7A97"/>
    <w:multiLevelType w:val="multilevel"/>
    <w:tmpl w:val="9C34F8A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C0692A"/>
    <w:multiLevelType w:val="multilevel"/>
    <w:tmpl w:val="7F9ACB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479"/>
    <w:rsid w:val="00204BA5"/>
    <w:rsid w:val="002864E8"/>
    <w:rsid w:val="00B8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9F17"/>
  <w15:docId w15:val="{3682D9A6-6AA0-48ED-8DEB-CE3A9B27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1053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2026-02-04T09:46:00Z</dcterms:created>
  <dcterms:modified xsi:type="dcterms:W3CDTF">2026-02-04T09:55:00Z</dcterms:modified>
</cp:coreProperties>
</file>