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821" w:rsidRDefault="00CE0821" w:rsidP="00CE0821">
      <w:pPr>
        <w:pStyle w:val="1"/>
        <w:spacing w:after="0" w:line="256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СІЛЬСЬКА РАДА</w:t>
      </w:r>
      <w:r>
        <w:rPr>
          <w:rStyle w:val="a3"/>
          <w:sz w:val="28"/>
          <w:szCs w:val="28"/>
        </w:rPr>
        <w:br/>
        <w:t>ЯВОРІВСЬКОГО РАЙОНУ ЛЬВІВСЬКОЇ ОБЛАСТІ</w:t>
      </w:r>
      <w:r>
        <w:rPr>
          <w:rStyle w:val="a3"/>
          <w:sz w:val="28"/>
          <w:szCs w:val="28"/>
        </w:rPr>
        <w:br/>
        <w:t xml:space="preserve">ТРИДЦЯТЬ П’ЯТА СЕСІЯ </w:t>
      </w:r>
      <w:r>
        <w:rPr>
          <w:rStyle w:val="a3"/>
          <w:smallCaps/>
          <w:sz w:val="28"/>
          <w:szCs w:val="28"/>
        </w:rPr>
        <w:t>СЬОМОГО СКЛИКАННЯ</w:t>
      </w:r>
    </w:p>
    <w:p w:rsidR="00CE0821" w:rsidRDefault="00CE0821" w:rsidP="00CE0821">
      <w:pPr>
        <w:pStyle w:val="1"/>
        <w:spacing w:line="256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 2365</w:t>
      </w:r>
    </w:p>
    <w:p w:rsidR="00CE0821" w:rsidRDefault="00CE0821" w:rsidP="00CE0821">
      <w:pPr>
        <w:pStyle w:val="1"/>
        <w:spacing w:after="0" w:line="252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від 17 серпня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Рясне-Руське</w:t>
      </w:r>
    </w:p>
    <w:p w:rsidR="003F7799" w:rsidRDefault="00CE0821" w:rsidP="00CE0821">
      <w:pPr>
        <w:pStyle w:val="1"/>
        <w:spacing w:after="0" w:line="252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Про </w:t>
      </w:r>
      <w:r w:rsidRPr="008450B8">
        <w:rPr>
          <w:sz w:val="28"/>
          <w:szCs w:val="28"/>
        </w:rPr>
        <w:t xml:space="preserve">надання адресної одноразової </w:t>
      </w:r>
    </w:p>
    <w:p w:rsidR="00CE0821" w:rsidRDefault="00CE0821" w:rsidP="00CE0821">
      <w:pPr>
        <w:pStyle w:val="1"/>
        <w:spacing w:after="0" w:line="252" w:lineRule="auto"/>
        <w:rPr>
          <w:rStyle w:val="a3"/>
          <w:sz w:val="28"/>
          <w:szCs w:val="28"/>
        </w:rPr>
      </w:pPr>
      <w:bookmarkStart w:id="0" w:name="_GoBack"/>
      <w:bookmarkEnd w:id="0"/>
      <w:r w:rsidRPr="008450B8">
        <w:rPr>
          <w:sz w:val="28"/>
          <w:szCs w:val="28"/>
        </w:rPr>
        <w:t>д</w:t>
      </w:r>
      <w:r>
        <w:rPr>
          <w:sz w:val="28"/>
          <w:szCs w:val="28"/>
        </w:rPr>
        <w:t>опомоги</w:t>
      </w:r>
    </w:p>
    <w:p w:rsidR="008450B8" w:rsidRPr="008450B8" w:rsidRDefault="008450B8" w:rsidP="008450B8">
      <w:pPr>
        <w:rPr>
          <w:rFonts w:ascii="Times New Roman" w:hAnsi="Times New Roman" w:cs="Times New Roman"/>
          <w:sz w:val="28"/>
          <w:szCs w:val="28"/>
        </w:rPr>
      </w:pPr>
    </w:p>
    <w:p w:rsidR="008450B8" w:rsidRPr="008450B8" w:rsidRDefault="008450B8" w:rsidP="00CE0821">
      <w:pPr>
        <w:ind w:left="142" w:firstLine="708"/>
        <w:rPr>
          <w:rFonts w:ascii="Times New Roman" w:hAnsi="Times New Roman" w:cs="Times New Roman"/>
          <w:sz w:val="28"/>
          <w:szCs w:val="28"/>
        </w:rPr>
      </w:pPr>
      <w:r w:rsidRPr="008450B8">
        <w:rPr>
          <w:rFonts w:ascii="Times New Roman" w:hAnsi="Times New Roman" w:cs="Times New Roman"/>
          <w:sz w:val="28"/>
          <w:szCs w:val="28"/>
        </w:rPr>
        <w:t>Розглянувши письмову заяву та подані документи</w:t>
      </w:r>
      <w:r w:rsidR="00CE0821">
        <w:rPr>
          <w:rFonts w:ascii="Times New Roman" w:hAnsi="Times New Roman" w:cs="Times New Roman"/>
          <w:sz w:val="28"/>
          <w:szCs w:val="28"/>
        </w:rPr>
        <w:t xml:space="preserve">    </w:t>
      </w:r>
      <w:r w:rsidRPr="00845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0B8">
        <w:rPr>
          <w:rFonts w:ascii="Times New Roman" w:hAnsi="Times New Roman" w:cs="Times New Roman"/>
          <w:sz w:val="28"/>
          <w:szCs w:val="28"/>
        </w:rPr>
        <w:t>Солук</w:t>
      </w:r>
      <w:proofErr w:type="spellEnd"/>
      <w:r w:rsidRPr="008450B8">
        <w:rPr>
          <w:rFonts w:ascii="Times New Roman" w:hAnsi="Times New Roman" w:cs="Times New Roman"/>
          <w:sz w:val="28"/>
          <w:szCs w:val="28"/>
        </w:rPr>
        <w:t xml:space="preserve"> </w:t>
      </w:r>
      <w:r w:rsidR="00CE0821">
        <w:rPr>
          <w:rFonts w:ascii="Times New Roman" w:hAnsi="Times New Roman" w:cs="Times New Roman"/>
          <w:sz w:val="28"/>
          <w:szCs w:val="28"/>
        </w:rPr>
        <w:t xml:space="preserve">     </w:t>
      </w:r>
      <w:r w:rsidRPr="008450B8">
        <w:rPr>
          <w:rFonts w:ascii="Times New Roman" w:hAnsi="Times New Roman" w:cs="Times New Roman"/>
          <w:sz w:val="28"/>
          <w:szCs w:val="28"/>
        </w:rPr>
        <w:t>Наталії Михайлівни про надання адресної одноразової д</w:t>
      </w:r>
      <w:r w:rsidR="00CE0821">
        <w:rPr>
          <w:rFonts w:ascii="Times New Roman" w:hAnsi="Times New Roman" w:cs="Times New Roman"/>
          <w:sz w:val="28"/>
          <w:szCs w:val="28"/>
        </w:rPr>
        <w:t>опомоги, відповідно до статті 26</w:t>
      </w:r>
      <w:r w:rsidRPr="008450B8">
        <w:rPr>
          <w:rFonts w:ascii="Times New Roman" w:hAnsi="Times New Roman" w:cs="Times New Roman"/>
          <w:sz w:val="28"/>
          <w:szCs w:val="28"/>
        </w:rPr>
        <w:t xml:space="preserve"> Закону України «Про місцеве самоврядування в Україні» Рясне - Руська сільська рада</w:t>
      </w:r>
    </w:p>
    <w:p w:rsidR="008450B8" w:rsidRPr="008450B8" w:rsidRDefault="008450B8" w:rsidP="00CE0821">
      <w:pPr>
        <w:ind w:left="142"/>
        <w:rPr>
          <w:rFonts w:ascii="Times New Roman" w:hAnsi="Times New Roman" w:cs="Times New Roman"/>
          <w:sz w:val="28"/>
          <w:szCs w:val="28"/>
        </w:rPr>
      </w:pPr>
      <w:r w:rsidRPr="008450B8">
        <w:rPr>
          <w:rFonts w:ascii="Times New Roman" w:hAnsi="Times New Roman" w:cs="Times New Roman"/>
          <w:sz w:val="28"/>
          <w:szCs w:val="28"/>
        </w:rPr>
        <w:t>ВИРІШИЛА :</w:t>
      </w:r>
    </w:p>
    <w:p w:rsidR="008450B8" w:rsidRPr="008450B8" w:rsidRDefault="008450B8" w:rsidP="00CE0821">
      <w:pPr>
        <w:ind w:left="142"/>
        <w:rPr>
          <w:rFonts w:ascii="Times New Roman" w:hAnsi="Times New Roman" w:cs="Times New Roman"/>
          <w:sz w:val="28"/>
          <w:szCs w:val="28"/>
        </w:rPr>
      </w:pPr>
      <w:r w:rsidRPr="008450B8">
        <w:rPr>
          <w:rFonts w:ascii="Times New Roman" w:hAnsi="Times New Roman" w:cs="Times New Roman"/>
          <w:sz w:val="28"/>
          <w:szCs w:val="28"/>
        </w:rPr>
        <w:t>1</w:t>
      </w:r>
      <w:r w:rsidR="00CE0821">
        <w:rPr>
          <w:rFonts w:ascii="Times New Roman" w:hAnsi="Times New Roman" w:cs="Times New Roman"/>
          <w:sz w:val="28"/>
          <w:szCs w:val="28"/>
        </w:rPr>
        <w:t>.</w:t>
      </w:r>
      <w:r w:rsidRPr="008450B8">
        <w:rPr>
          <w:rFonts w:ascii="Times New Roman" w:hAnsi="Times New Roman" w:cs="Times New Roman"/>
          <w:sz w:val="28"/>
          <w:szCs w:val="28"/>
        </w:rPr>
        <w:t xml:space="preserve"> Виділити одноразову адресну допомогу </w:t>
      </w:r>
      <w:proofErr w:type="spellStart"/>
      <w:r w:rsidRPr="008450B8">
        <w:rPr>
          <w:rFonts w:ascii="Times New Roman" w:hAnsi="Times New Roman" w:cs="Times New Roman"/>
          <w:sz w:val="28"/>
          <w:szCs w:val="28"/>
        </w:rPr>
        <w:t>Сол</w:t>
      </w:r>
      <w:r w:rsidR="00CE0821"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="00CE0821">
        <w:rPr>
          <w:rFonts w:ascii="Times New Roman" w:hAnsi="Times New Roman" w:cs="Times New Roman"/>
          <w:sz w:val="28"/>
          <w:szCs w:val="28"/>
        </w:rPr>
        <w:t xml:space="preserve"> Наталії Михайлівні в сумі 5000</w:t>
      </w:r>
      <w:r w:rsidRPr="008450B8">
        <w:rPr>
          <w:rFonts w:ascii="Times New Roman" w:hAnsi="Times New Roman" w:cs="Times New Roman"/>
          <w:sz w:val="28"/>
          <w:szCs w:val="28"/>
        </w:rPr>
        <w:t>.00 (п'ять тисяч) гривень.</w:t>
      </w:r>
    </w:p>
    <w:p w:rsidR="008450B8" w:rsidRPr="008450B8" w:rsidRDefault="008450B8" w:rsidP="00CE0821">
      <w:pPr>
        <w:ind w:left="142"/>
        <w:rPr>
          <w:rFonts w:ascii="Times New Roman" w:hAnsi="Times New Roman" w:cs="Times New Roman"/>
          <w:sz w:val="28"/>
          <w:szCs w:val="28"/>
        </w:rPr>
      </w:pPr>
      <w:r w:rsidRPr="008450B8">
        <w:rPr>
          <w:rFonts w:ascii="Times New Roman" w:hAnsi="Times New Roman" w:cs="Times New Roman"/>
          <w:sz w:val="28"/>
          <w:szCs w:val="28"/>
        </w:rPr>
        <w:t>2</w:t>
      </w:r>
      <w:r w:rsidR="00CE0821">
        <w:rPr>
          <w:rFonts w:ascii="Times New Roman" w:hAnsi="Times New Roman" w:cs="Times New Roman"/>
          <w:sz w:val="28"/>
          <w:szCs w:val="28"/>
        </w:rPr>
        <w:t>.</w:t>
      </w:r>
      <w:r w:rsidRPr="008450B8">
        <w:rPr>
          <w:rFonts w:ascii="Times New Roman" w:hAnsi="Times New Roman" w:cs="Times New Roman"/>
          <w:sz w:val="28"/>
          <w:szCs w:val="28"/>
        </w:rPr>
        <w:t xml:space="preserve"> Головному бухгалтеру </w:t>
      </w:r>
      <w:proofErr w:type="spellStart"/>
      <w:r w:rsidRPr="008450B8">
        <w:rPr>
          <w:rFonts w:ascii="Times New Roman" w:hAnsi="Times New Roman" w:cs="Times New Roman"/>
          <w:sz w:val="28"/>
          <w:szCs w:val="28"/>
        </w:rPr>
        <w:t>І.Максішко</w:t>
      </w:r>
      <w:proofErr w:type="spellEnd"/>
      <w:r w:rsidRPr="008450B8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8450B8" w:rsidRDefault="00CE0821" w:rsidP="00CE0821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</w:t>
      </w:r>
      <w:r w:rsidR="008450B8" w:rsidRPr="008450B8">
        <w:rPr>
          <w:rFonts w:ascii="Times New Roman" w:hAnsi="Times New Roman" w:cs="Times New Roman"/>
          <w:sz w:val="28"/>
          <w:szCs w:val="28"/>
        </w:rPr>
        <w:t xml:space="preserve">онтроль за виконанням даного рішення покласти на постійну депутатську комісію з питань бюджету, регламенту, </w:t>
      </w:r>
      <w:r>
        <w:rPr>
          <w:rFonts w:ascii="Times New Roman" w:hAnsi="Times New Roman" w:cs="Times New Roman"/>
          <w:sz w:val="28"/>
          <w:szCs w:val="28"/>
        </w:rPr>
        <w:t>етики та соціального захисту (Г</w:t>
      </w:r>
      <w:r w:rsidR="008450B8" w:rsidRPr="008450B8">
        <w:rPr>
          <w:rFonts w:ascii="Times New Roman" w:hAnsi="Times New Roman" w:cs="Times New Roman"/>
          <w:sz w:val="28"/>
          <w:szCs w:val="28"/>
        </w:rPr>
        <w:t xml:space="preserve">олова комісії </w:t>
      </w:r>
      <w:proofErr w:type="spellStart"/>
      <w:r w:rsidR="008450B8" w:rsidRPr="008450B8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="008450B8" w:rsidRPr="008450B8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E0821" w:rsidRDefault="00CE0821" w:rsidP="00CE0821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CE0821" w:rsidRPr="008450B8" w:rsidRDefault="00CE0821" w:rsidP="008450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8450B8" w:rsidRPr="008450B8" w:rsidRDefault="008450B8" w:rsidP="008450B8">
      <w:pPr>
        <w:rPr>
          <w:rFonts w:ascii="Times New Roman" w:hAnsi="Times New Roman" w:cs="Times New Roman"/>
          <w:sz w:val="28"/>
          <w:szCs w:val="28"/>
        </w:rPr>
      </w:pPr>
    </w:p>
    <w:p w:rsidR="008450B8" w:rsidRPr="008450B8" w:rsidRDefault="008450B8" w:rsidP="008450B8">
      <w:pPr>
        <w:rPr>
          <w:rFonts w:ascii="Times New Roman" w:hAnsi="Times New Roman" w:cs="Times New Roman"/>
          <w:sz w:val="28"/>
          <w:szCs w:val="28"/>
        </w:rPr>
      </w:pPr>
      <w:r w:rsidRPr="008450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50B8" w:rsidRPr="008450B8" w:rsidRDefault="008450B8" w:rsidP="008450B8">
      <w:pPr>
        <w:rPr>
          <w:rFonts w:ascii="Times New Roman" w:hAnsi="Times New Roman" w:cs="Times New Roman"/>
          <w:sz w:val="28"/>
          <w:szCs w:val="28"/>
        </w:rPr>
      </w:pPr>
    </w:p>
    <w:p w:rsidR="008450B8" w:rsidRPr="008450B8" w:rsidRDefault="008450B8" w:rsidP="008450B8">
      <w:pPr>
        <w:rPr>
          <w:rFonts w:ascii="Times New Roman" w:hAnsi="Times New Roman" w:cs="Times New Roman"/>
          <w:sz w:val="28"/>
          <w:szCs w:val="28"/>
        </w:rPr>
      </w:pPr>
    </w:p>
    <w:p w:rsidR="00756D86" w:rsidRPr="008450B8" w:rsidRDefault="00756D86">
      <w:pPr>
        <w:rPr>
          <w:rFonts w:ascii="Times New Roman" w:hAnsi="Times New Roman" w:cs="Times New Roman"/>
          <w:sz w:val="28"/>
          <w:szCs w:val="28"/>
        </w:rPr>
      </w:pPr>
    </w:p>
    <w:sectPr w:rsidR="00756D86" w:rsidRPr="008450B8" w:rsidSect="008450B8">
      <w:type w:val="continuous"/>
      <w:pgSz w:w="11906" w:h="16838" w:code="9"/>
      <w:pgMar w:top="1418" w:right="510" w:bottom="0" w:left="156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3A8"/>
    <w:rsid w:val="003F7799"/>
    <w:rsid w:val="00756D86"/>
    <w:rsid w:val="008450B8"/>
    <w:rsid w:val="00A723A8"/>
    <w:rsid w:val="00CE0821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1827A"/>
  <w15:chartTrackingRefBased/>
  <w15:docId w15:val="{B48CA358-EA4B-4051-B0EB-FB97743B2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CE082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CE0821"/>
    <w:pPr>
      <w:widowControl w:val="0"/>
      <w:spacing w:after="26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551</Words>
  <Characters>315</Characters>
  <Application>Microsoft Office Word</Application>
  <DocSecurity>0</DocSecurity>
  <Lines>2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6</cp:revision>
  <dcterms:created xsi:type="dcterms:W3CDTF">2026-04-06T06:23:00Z</dcterms:created>
  <dcterms:modified xsi:type="dcterms:W3CDTF">2026-04-06T06:36:00Z</dcterms:modified>
</cp:coreProperties>
</file>