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B33" w:rsidRPr="002F248B" w:rsidRDefault="00A946CD">
      <w:pPr>
        <w:pStyle w:val="1"/>
        <w:spacing w:line="221" w:lineRule="auto"/>
        <w:jc w:val="center"/>
        <w:rPr>
          <w:sz w:val="28"/>
          <w:szCs w:val="28"/>
        </w:rPr>
      </w:pPr>
      <w:r w:rsidRPr="002F248B">
        <w:rPr>
          <w:rStyle w:val="a3"/>
          <w:sz w:val="28"/>
          <w:szCs w:val="28"/>
        </w:rPr>
        <w:t>РЯСНЕ-РУСЬКА СІЛЬСЬКА РАДА</w:t>
      </w:r>
      <w:r w:rsidRPr="002F248B">
        <w:rPr>
          <w:rStyle w:val="a3"/>
          <w:sz w:val="28"/>
          <w:szCs w:val="28"/>
        </w:rPr>
        <w:br/>
        <w:t>ЯВОРІВСЬКОГО РАЙОНУ ЛЬВІВСЬКОЇ ОБЛАСТІ</w:t>
      </w:r>
      <w:r w:rsidRPr="002F248B">
        <w:rPr>
          <w:rStyle w:val="a3"/>
          <w:sz w:val="28"/>
          <w:szCs w:val="28"/>
        </w:rPr>
        <w:br/>
        <w:t xml:space="preserve">ТРИДЦЯТЬ </w:t>
      </w:r>
      <w:r w:rsidR="002F248B">
        <w:rPr>
          <w:rStyle w:val="a3"/>
          <w:sz w:val="28"/>
          <w:szCs w:val="28"/>
        </w:rPr>
        <w:t>П’ЯТА СЕСІЯ СЬОМОГО СКЛИКАННЯ</w:t>
      </w:r>
      <w:r w:rsidR="002F248B">
        <w:rPr>
          <w:rStyle w:val="a3"/>
          <w:sz w:val="28"/>
          <w:szCs w:val="28"/>
        </w:rPr>
        <w:br/>
        <w:t>РІ</w:t>
      </w:r>
      <w:r w:rsidRPr="002F248B">
        <w:rPr>
          <w:rStyle w:val="a3"/>
          <w:sz w:val="28"/>
          <w:szCs w:val="28"/>
        </w:rPr>
        <w:t>ШЕННЯ</w:t>
      </w:r>
      <w:r w:rsidR="002F248B">
        <w:rPr>
          <w:rStyle w:val="a3"/>
          <w:sz w:val="28"/>
          <w:szCs w:val="28"/>
        </w:rPr>
        <w:t xml:space="preserve"> </w:t>
      </w:r>
      <w:r w:rsidRPr="002F248B">
        <w:rPr>
          <w:rStyle w:val="a3"/>
          <w:sz w:val="28"/>
          <w:szCs w:val="28"/>
        </w:rPr>
        <w:t>№</w:t>
      </w:r>
      <w:r w:rsidR="002F248B">
        <w:rPr>
          <w:rStyle w:val="a3"/>
          <w:sz w:val="28"/>
          <w:szCs w:val="28"/>
        </w:rPr>
        <w:t xml:space="preserve"> </w:t>
      </w:r>
      <w:r w:rsidRPr="002F248B">
        <w:rPr>
          <w:rStyle w:val="a3"/>
          <w:sz w:val="28"/>
          <w:szCs w:val="28"/>
        </w:rPr>
        <w:t>2411</w:t>
      </w:r>
    </w:p>
    <w:p w:rsidR="00557B33" w:rsidRPr="002F248B" w:rsidRDefault="002F248B">
      <w:pPr>
        <w:pStyle w:val="1"/>
        <w:spacing w:after="0"/>
        <w:rPr>
          <w:sz w:val="28"/>
          <w:szCs w:val="28"/>
        </w:rPr>
      </w:pPr>
      <w:r>
        <w:rPr>
          <w:rStyle w:val="a3"/>
          <w:sz w:val="28"/>
          <w:szCs w:val="28"/>
        </w:rPr>
        <w:t>в</w:t>
      </w:r>
      <w:r w:rsidR="00A946CD" w:rsidRPr="002F248B">
        <w:rPr>
          <w:rStyle w:val="a3"/>
          <w:sz w:val="28"/>
          <w:szCs w:val="28"/>
        </w:rPr>
        <w:t>ід 17 серпня 2018 року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с. Рясне -Руське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</w:p>
    <w:p w:rsidR="00557B33" w:rsidRPr="002F248B" w:rsidRDefault="002F248B">
      <w:pPr>
        <w:pStyle w:val="1"/>
        <w:spacing w:after="0"/>
        <w:rPr>
          <w:sz w:val="28"/>
          <w:szCs w:val="28"/>
        </w:rPr>
      </w:pPr>
      <w:r>
        <w:rPr>
          <w:rStyle w:val="a3"/>
          <w:sz w:val="28"/>
          <w:szCs w:val="28"/>
        </w:rPr>
        <w:t>П</w:t>
      </w:r>
      <w:r w:rsidR="00A946CD" w:rsidRPr="002F248B">
        <w:rPr>
          <w:rStyle w:val="a3"/>
          <w:sz w:val="28"/>
          <w:szCs w:val="28"/>
        </w:rPr>
        <w:t>ро надання дозволу</w:t>
      </w:r>
    </w:p>
    <w:p w:rsidR="00557B33" w:rsidRPr="002F248B" w:rsidRDefault="002F248B">
      <w:pPr>
        <w:pStyle w:val="1"/>
        <w:spacing w:after="0"/>
        <w:rPr>
          <w:sz w:val="28"/>
          <w:szCs w:val="28"/>
        </w:rPr>
      </w:pPr>
      <w:r>
        <w:rPr>
          <w:rStyle w:val="a3"/>
          <w:sz w:val="28"/>
          <w:szCs w:val="28"/>
        </w:rPr>
        <w:t>н</w:t>
      </w:r>
      <w:r w:rsidR="00A946CD" w:rsidRPr="002F248B">
        <w:rPr>
          <w:rStyle w:val="a3"/>
          <w:sz w:val="28"/>
          <w:szCs w:val="28"/>
        </w:rPr>
        <w:t>а виготовлення технічної документації</w:t>
      </w:r>
    </w:p>
    <w:p w:rsidR="002F248B" w:rsidRDefault="002F248B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  <w:lang w:eastAsia="en-US" w:bidi="en-US"/>
        </w:rPr>
        <w:t>із</w:t>
      </w:r>
      <w:r w:rsidR="00A946CD" w:rsidRPr="002F248B">
        <w:rPr>
          <w:rStyle w:val="a3"/>
          <w:sz w:val="28"/>
          <w:szCs w:val="28"/>
          <w:lang w:val="en-US" w:eastAsia="en-US" w:bidi="en-US"/>
        </w:rPr>
        <w:t xml:space="preserve"> </w:t>
      </w:r>
      <w:r w:rsidR="00A946CD" w:rsidRPr="002F248B">
        <w:rPr>
          <w:rStyle w:val="a3"/>
          <w:sz w:val="28"/>
          <w:szCs w:val="28"/>
        </w:rPr>
        <w:t>землеустрою щодо встановлення меж</w:t>
      </w:r>
    </w:p>
    <w:p w:rsidR="002F248B" w:rsidRDefault="00A946CD">
      <w:pPr>
        <w:pStyle w:val="1"/>
        <w:spacing w:after="0"/>
        <w:rPr>
          <w:rStyle w:val="a3"/>
          <w:sz w:val="28"/>
          <w:szCs w:val="28"/>
        </w:rPr>
      </w:pPr>
      <w:r w:rsidRPr="002F248B">
        <w:rPr>
          <w:rStyle w:val="a3"/>
          <w:sz w:val="28"/>
          <w:szCs w:val="28"/>
        </w:rPr>
        <w:t xml:space="preserve"> </w:t>
      </w:r>
      <w:r w:rsidR="002F248B">
        <w:rPr>
          <w:rStyle w:val="a3"/>
          <w:sz w:val="28"/>
          <w:szCs w:val="28"/>
        </w:rPr>
        <w:t>з</w:t>
      </w:r>
      <w:r w:rsidRPr="002F248B">
        <w:rPr>
          <w:rStyle w:val="a3"/>
          <w:sz w:val="28"/>
          <w:szCs w:val="28"/>
        </w:rPr>
        <w:t>емельної ділянки в натурі (на місцевості)</w:t>
      </w:r>
    </w:p>
    <w:p w:rsidR="00557B33" w:rsidRPr="002F248B" w:rsidRDefault="00A946CD">
      <w:pPr>
        <w:pStyle w:val="1"/>
        <w:spacing w:after="0"/>
        <w:rPr>
          <w:sz w:val="28"/>
          <w:szCs w:val="28"/>
        </w:rPr>
      </w:pPr>
      <w:r w:rsidRPr="002F248B">
        <w:rPr>
          <w:rStyle w:val="a3"/>
          <w:sz w:val="28"/>
          <w:szCs w:val="28"/>
        </w:rPr>
        <w:t xml:space="preserve"> д</w:t>
      </w:r>
      <w:r w:rsidR="002F248B">
        <w:rPr>
          <w:rStyle w:val="a3"/>
          <w:sz w:val="28"/>
          <w:szCs w:val="28"/>
        </w:rPr>
        <w:t>л</w:t>
      </w:r>
      <w:r w:rsidRPr="002F248B">
        <w:rPr>
          <w:rStyle w:val="a3"/>
          <w:sz w:val="28"/>
          <w:szCs w:val="28"/>
        </w:rPr>
        <w:t>я ведення садівництва</w:t>
      </w:r>
    </w:p>
    <w:p w:rsidR="00557B33" w:rsidRPr="002F248B" w:rsidRDefault="002F248B">
      <w:pPr>
        <w:pStyle w:val="1"/>
        <w:rPr>
          <w:sz w:val="28"/>
          <w:szCs w:val="28"/>
        </w:rPr>
      </w:pPr>
      <w:r>
        <w:rPr>
          <w:rStyle w:val="a3"/>
          <w:sz w:val="28"/>
          <w:szCs w:val="28"/>
          <w:lang w:eastAsia="en-US" w:bidi="en-US"/>
        </w:rPr>
        <w:t>в</w:t>
      </w:r>
      <w:r w:rsidR="00A946CD" w:rsidRPr="002F248B">
        <w:rPr>
          <w:rStyle w:val="a3"/>
          <w:sz w:val="28"/>
          <w:szCs w:val="28"/>
          <w:lang w:val="en-US" w:eastAsia="en-US" w:bidi="en-US"/>
        </w:rPr>
        <w:t xml:space="preserve"> </w:t>
      </w:r>
      <w:r w:rsidR="00A946CD" w:rsidRPr="002F248B">
        <w:rPr>
          <w:rStyle w:val="a3"/>
          <w:sz w:val="28"/>
          <w:szCs w:val="28"/>
        </w:rPr>
        <w:t>с. Підрясне</w:t>
      </w:r>
    </w:p>
    <w:p w:rsidR="00557B33" w:rsidRPr="002F248B" w:rsidRDefault="00A946CD">
      <w:pPr>
        <w:pStyle w:val="1"/>
        <w:ind w:firstLine="760"/>
        <w:jc w:val="both"/>
        <w:rPr>
          <w:sz w:val="28"/>
          <w:szCs w:val="28"/>
        </w:rPr>
      </w:pPr>
      <w:r w:rsidRPr="002F248B">
        <w:rPr>
          <w:rStyle w:val="a3"/>
          <w:sz w:val="28"/>
          <w:szCs w:val="28"/>
        </w:rPr>
        <w:t>Розглянувши заяву та подані докуме</w:t>
      </w:r>
      <w:r w:rsidR="00D07072">
        <w:rPr>
          <w:rStyle w:val="a3"/>
          <w:sz w:val="28"/>
          <w:szCs w:val="28"/>
        </w:rPr>
        <w:t>нти Билень Лідії Микитівни про н</w:t>
      </w:r>
      <w:r w:rsidRPr="002F248B">
        <w:rPr>
          <w:rStyle w:val="a3"/>
          <w:sz w:val="28"/>
          <w:szCs w:val="28"/>
        </w:rPr>
        <w:t xml:space="preserve">адання дозволу на виготовлення </w:t>
      </w:r>
      <w:r w:rsidR="00D07072">
        <w:rPr>
          <w:rStyle w:val="a3"/>
          <w:sz w:val="28"/>
          <w:szCs w:val="28"/>
        </w:rPr>
        <w:t>технічної документації із земле</w:t>
      </w:r>
      <w:r w:rsidRPr="002F248B">
        <w:rPr>
          <w:rStyle w:val="a3"/>
          <w:sz w:val="28"/>
          <w:szCs w:val="28"/>
        </w:rPr>
        <w:t xml:space="preserve">устрою щодо становлення меж земельної ділянки в натурі (на місцевості) для ведення садівництва в селі Підрясне в садівничому товаристві (кооператив) власників </w:t>
      </w:r>
      <w:r w:rsidR="00D07072">
        <w:rPr>
          <w:rStyle w:val="a3"/>
          <w:sz w:val="28"/>
          <w:szCs w:val="28"/>
        </w:rPr>
        <w:t>«</w:t>
      </w:r>
      <w:r w:rsidRPr="002F248B">
        <w:rPr>
          <w:rStyle w:val="a3"/>
          <w:sz w:val="28"/>
          <w:szCs w:val="28"/>
        </w:rPr>
        <w:t>Нива» , відповідно до статті 12, 118,1</w:t>
      </w:r>
      <w:r w:rsidR="00D07072">
        <w:rPr>
          <w:rStyle w:val="a3"/>
          <w:sz w:val="28"/>
          <w:szCs w:val="28"/>
        </w:rPr>
        <w:t>21 Земельного Кодексу України, п</w:t>
      </w:r>
      <w:r w:rsidRPr="002F248B">
        <w:rPr>
          <w:rStyle w:val="a3"/>
          <w:sz w:val="28"/>
          <w:szCs w:val="28"/>
        </w:rPr>
        <w:t xml:space="preserve">ункту 34 статті 26 Закону України «Про місцеве самоврядування в Україні», </w:t>
      </w:r>
      <w:r w:rsidR="002F248B">
        <w:rPr>
          <w:rStyle w:val="a3"/>
          <w:sz w:val="28"/>
          <w:szCs w:val="28"/>
        </w:rPr>
        <w:t>- Рясне -</w:t>
      </w:r>
      <w:r w:rsidRPr="002F248B">
        <w:rPr>
          <w:rStyle w:val="a3"/>
          <w:sz w:val="28"/>
          <w:szCs w:val="28"/>
        </w:rPr>
        <w:t>Руська сільська рада ,-</w:t>
      </w:r>
    </w:p>
    <w:p w:rsidR="00557B33" w:rsidRPr="002F248B" w:rsidRDefault="00A946CD">
      <w:pPr>
        <w:pStyle w:val="1"/>
        <w:rPr>
          <w:sz w:val="28"/>
          <w:szCs w:val="28"/>
        </w:rPr>
      </w:pPr>
      <w:r w:rsidRPr="002F248B">
        <w:rPr>
          <w:rStyle w:val="a3"/>
          <w:sz w:val="28"/>
          <w:szCs w:val="28"/>
        </w:rPr>
        <w:t>ВИРІШИЛА :</w:t>
      </w:r>
    </w:p>
    <w:p w:rsidR="00557B33" w:rsidRPr="002F248B" w:rsidRDefault="00A946CD">
      <w:pPr>
        <w:pStyle w:val="1"/>
        <w:numPr>
          <w:ilvl w:val="0"/>
          <w:numId w:val="1"/>
        </w:numPr>
        <w:tabs>
          <w:tab w:val="left" w:pos="243"/>
        </w:tabs>
        <w:rPr>
          <w:sz w:val="28"/>
          <w:szCs w:val="28"/>
        </w:rPr>
      </w:pPr>
      <w:r w:rsidRPr="002F248B">
        <w:rPr>
          <w:rStyle w:val="a3"/>
          <w:sz w:val="28"/>
          <w:szCs w:val="28"/>
        </w:rPr>
        <w:t>Надати дозвіл Билень Лідії Микитівні</w:t>
      </w:r>
      <w:r w:rsidR="00D07072">
        <w:rPr>
          <w:rStyle w:val="a3"/>
          <w:sz w:val="28"/>
          <w:szCs w:val="28"/>
        </w:rPr>
        <w:t xml:space="preserve"> </w:t>
      </w:r>
      <w:r w:rsidRPr="002F248B">
        <w:rPr>
          <w:rStyle w:val="a3"/>
          <w:sz w:val="28"/>
          <w:szCs w:val="28"/>
        </w:rPr>
        <w:t>на виготовлення технічної документації із землеустрою щодо встановлення меж земельної ділянки в натурі (на місцевості) площею 0,0599 га, для ведення садівництва в селі Підрясне в садівничому товаристві (кооператив) власників «Нива» .</w:t>
      </w:r>
    </w:p>
    <w:p w:rsidR="00557B33" w:rsidRPr="002F248B" w:rsidRDefault="00A946CD">
      <w:pPr>
        <w:pStyle w:val="1"/>
        <w:numPr>
          <w:ilvl w:val="0"/>
          <w:numId w:val="1"/>
        </w:numPr>
        <w:tabs>
          <w:tab w:val="left" w:pos="247"/>
        </w:tabs>
        <w:rPr>
          <w:sz w:val="28"/>
          <w:szCs w:val="28"/>
        </w:rPr>
      </w:pPr>
      <w:r w:rsidRPr="002F248B">
        <w:rPr>
          <w:rStyle w:val="a3"/>
          <w:sz w:val="28"/>
          <w:szCs w:val="28"/>
        </w:rPr>
        <w:t>Билень Лідії Микитівні виготовлену технічну документацію із землеустрою щодо встановлення меж земельної ділянки в натурі (на місцевості) подати на затвердження, згідно чинного законодавства.</w:t>
      </w:r>
    </w:p>
    <w:p w:rsidR="00FE1A4E" w:rsidRPr="00FE1A4E" w:rsidRDefault="00A946CD" w:rsidP="00975522">
      <w:pPr>
        <w:pStyle w:val="1"/>
        <w:numPr>
          <w:ilvl w:val="0"/>
          <w:numId w:val="1"/>
        </w:numPr>
        <w:tabs>
          <w:tab w:val="left" w:pos="251"/>
        </w:tabs>
        <w:spacing w:after="0" w:line="360" w:lineRule="exact"/>
        <w:rPr>
          <w:rStyle w:val="a3"/>
          <w:sz w:val="28"/>
          <w:szCs w:val="28"/>
        </w:rPr>
      </w:pPr>
      <w:r w:rsidRPr="00FE1A4E">
        <w:rPr>
          <w:rStyle w:val="a3"/>
          <w:rFonts w:eastAsia="Microsoft Sans Serif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</w:t>
      </w:r>
    </w:p>
    <w:p w:rsidR="00557B33" w:rsidRPr="00FE1A4E" w:rsidRDefault="00FE1A4E" w:rsidP="00FE1A4E">
      <w:pPr>
        <w:pStyle w:val="1"/>
        <w:tabs>
          <w:tab w:val="left" w:pos="251"/>
        </w:tabs>
        <w:spacing w:after="0" w:line="360" w:lineRule="exact"/>
        <w:rPr>
          <w:sz w:val="28"/>
          <w:szCs w:val="28"/>
        </w:rPr>
      </w:pPr>
      <w:r>
        <w:rPr>
          <w:rStyle w:val="a3"/>
          <w:rFonts w:eastAsia="Microsoft Sans Serif"/>
          <w:sz w:val="28"/>
          <w:szCs w:val="28"/>
        </w:rPr>
        <w:t>В.</w:t>
      </w:r>
      <w:bookmarkStart w:id="0" w:name="_GoBack"/>
      <w:bookmarkEnd w:id="0"/>
      <w:r w:rsidR="002F248B" w:rsidRPr="00FE1A4E">
        <w:rPr>
          <w:sz w:val="28"/>
          <w:szCs w:val="28"/>
        </w:rPr>
        <w:t xml:space="preserve"> І. )</w:t>
      </w:r>
    </w:p>
    <w:p w:rsidR="002F248B" w:rsidRDefault="002F248B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2F248B" w:rsidRDefault="002F248B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2F248B" w:rsidRPr="002F248B" w:rsidRDefault="002F248B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Сільський голова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Емілія Смокоровська</w:t>
      </w:r>
    </w:p>
    <w:p w:rsidR="00557B33" w:rsidRPr="002F248B" w:rsidRDefault="00557B33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557B33" w:rsidRPr="002F248B" w:rsidRDefault="00557B33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557B33" w:rsidRPr="002F248B" w:rsidRDefault="00557B33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557B33" w:rsidRPr="002F248B" w:rsidRDefault="00557B33">
      <w:pPr>
        <w:spacing w:after="475" w:line="1" w:lineRule="exact"/>
        <w:rPr>
          <w:rFonts w:ascii="Times New Roman" w:hAnsi="Times New Roman" w:cs="Times New Roman"/>
          <w:sz w:val="28"/>
          <w:szCs w:val="28"/>
        </w:rPr>
      </w:pPr>
    </w:p>
    <w:p w:rsidR="00557B33" w:rsidRPr="002F248B" w:rsidRDefault="00557B33">
      <w:pPr>
        <w:spacing w:line="1" w:lineRule="exact"/>
        <w:rPr>
          <w:rFonts w:ascii="Times New Roman" w:hAnsi="Times New Roman" w:cs="Times New Roman"/>
          <w:sz w:val="28"/>
          <w:szCs w:val="28"/>
        </w:rPr>
      </w:pPr>
    </w:p>
    <w:sectPr w:rsidR="00557B33" w:rsidRPr="002F248B" w:rsidSect="002F248B">
      <w:type w:val="continuous"/>
      <w:pgSz w:w="11906" w:h="16838" w:code="9"/>
      <w:pgMar w:top="2090" w:right="804" w:bottom="997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4E48" w:rsidRDefault="00974E48">
      <w:r>
        <w:separator/>
      </w:r>
    </w:p>
  </w:endnote>
  <w:endnote w:type="continuationSeparator" w:id="0">
    <w:p w:rsidR="00974E48" w:rsidRDefault="00974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4E48" w:rsidRDefault="00974E48"/>
  </w:footnote>
  <w:footnote w:type="continuationSeparator" w:id="0">
    <w:p w:rsidR="00974E48" w:rsidRDefault="00974E4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AB110B"/>
    <w:multiLevelType w:val="multilevel"/>
    <w:tmpl w:val="F0C0A3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B33"/>
    <w:rsid w:val="002F248B"/>
    <w:rsid w:val="00557B33"/>
    <w:rsid w:val="00974E48"/>
    <w:rsid w:val="00A946CD"/>
    <w:rsid w:val="00D07072"/>
    <w:rsid w:val="00FE1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20572"/>
  <w15:docId w15:val="{57DC7F3D-0DE1-45F8-8E4F-5DB0DC1CC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  <w:lang w:val="en-US" w:eastAsia="en-US" w:bidi="en-US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</w:rPr>
  </w:style>
  <w:style w:type="paragraph" w:customStyle="1" w:styleId="20">
    <w:name w:val="Основний текст (2)"/>
    <w:basedOn w:val="a"/>
    <w:link w:val="2"/>
    <w:rPr>
      <w:rFonts w:ascii="Arial" w:eastAsia="Arial" w:hAnsi="Arial" w:cs="Arial"/>
      <w:b/>
      <w:bCs/>
      <w:sz w:val="14"/>
      <w:szCs w:val="1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954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2026-04-29T08:00:00Z</dcterms:created>
  <dcterms:modified xsi:type="dcterms:W3CDTF">2026-04-29T10:54:00Z</dcterms:modified>
</cp:coreProperties>
</file>