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6738" w:rsidRDefault="00776738">
      <w:pPr>
        <w:spacing w:line="1" w:lineRule="exact"/>
      </w:pPr>
    </w:p>
    <w:p w:rsidR="00776738" w:rsidRPr="00983A77" w:rsidRDefault="00E97C74">
      <w:pPr>
        <w:pStyle w:val="1"/>
        <w:jc w:val="center"/>
        <w:rPr>
          <w:sz w:val="28"/>
          <w:szCs w:val="28"/>
        </w:rPr>
      </w:pPr>
      <w:r w:rsidRPr="00983A77">
        <w:rPr>
          <w:rStyle w:val="a3"/>
          <w:sz w:val="28"/>
          <w:szCs w:val="28"/>
        </w:rPr>
        <w:t>РЯСНЕ-РУСЬКА СІЛЬСЬКА РАДА</w:t>
      </w:r>
      <w:r w:rsidRPr="00983A77">
        <w:rPr>
          <w:rStyle w:val="a3"/>
          <w:sz w:val="28"/>
          <w:szCs w:val="28"/>
        </w:rPr>
        <w:br/>
        <w:t>ЯВОРІВСЬКОГО РАЙОНУ ЛЬВІВСЬКОЇ ОБЛАСТІ</w:t>
      </w:r>
      <w:r w:rsidRPr="00983A77">
        <w:rPr>
          <w:rStyle w:val="a3"/>
          <w:sz w:val="28"/>
          <w:szCs w:val="28"/>
        </w:rPr>
        <w:br/>
      </w:r>
      <w:r w:rsidRPr="00983A77">
        <w:rPr>
          <w:rStyle w:val="a3"/>
          <w:sz w:val="28"/>
          <w:szCs w:val="28"/>
        </w:rPr>
        <w:t>ТР</w:t>
      </w:r>
      <w:r w:rsidRPr="00983A77">
        <w:rPr>
          <w:rStyle w:val="a3"/>
          <w:sz w:val="28"/>
          <w:szCs w:val="28"/>
        </w:rPr>
        <w:t>ИДЦЯ</w:t>
      </w:r>
      <w:r w:rsidRPr="00983A77">
        <w:rPr>
          <w:rStyle w:val="a3"/>
          <w:sz w:val="28"/>
          <w:szCs w:val="28"/>
        </w:rPr>
        <w:t>ТЬ</w:t>
      </w:r>
      <w:r w:rsidRPr="00983A77">
        <w:rPr>
          <w:rStyle w:val="a3"/>
          <w:sz w:val="28"/>
          <w:szCs w:val="28"/>
        </w:rPr>
        <w:t xml:space="preserve"> ШОСТА СЕСІЯ СЬОМОГО СКЛИКАННЯ</w:t>
      </w:r>
      <w:r w:rsidRPr="00983A77">
        <w:rPr>
          <w:rStyle w:val="a3"/>
          <w:sz w:val="28"/>
          <w:szCs w:val="28"/>
        </w:rPr>
        <w:br/>
        <w:t>РІШЕННЯ</w:t>
      </w:r>
      <w:r w:rsidR="00983A77">
        <w:rPr>
          <w:rStyle w:val="a3"/>
          <w:sz w:val="28"/>
          <w:szCs w:val="28"/>
        </w:rPr>
        <w:t xml:space="preserve"> </w:t>
      </w:r>
      <w:r w:rsidRPr="00983A77">
        <w:rPr>
          <w:rStyle w:val="a3"/>
          <w:sz w:val="28"/>
          <w:szCs w:val="28"/>
        </w:rPr>
        <w:t>№</w:t>
      </w:r>
      <w:r w:rsidR="00983A77">
        <w:rPr>
          <w:rStyle w:val="a3"/>
          <w:sz w:val="28"/>
          <w:szCs w:val="28"/>
        </w:rPr>
        <w:t xml:space="preserve"> </w:t>
      </w:r>
      <w:r w:rsidRPr="00983A77">
        <w:rPr>
          <w:rStyle w:val="a3"/>
          <w:sz w:val="28"/>
          <w:szCs w:val="28"/>
        </w:rPr>
        <w:t>2465</w:t>
      </w:r>
    </w:p>
    <w:p w:rsidR="00776738" w:rsidRPr="00983A77" w:rsidRDefault="00E97C74">
      <w:pPr>
        <w:pStyle w:val="1"/>
        <w:spacing w:after="0"/>
        <w:rPr>
          <w:sz w:val="28"/>
          <w:szCs w:val="28"/>
        </w:rPr>
      </w:pPr>
      <w:r w:rsidRPr="00983A77">
        <w:rPr>
          <w:rStyle w:val="a3"/>
          <w:sz w:val="28"/>
          <w:szCs w:val="28"/>
        </w:rPr>
        <w:t>від 10 жовтня 2018 року</w:t>
      </w:r>
      <w:r w:rsidR="00CD43E6">
        <w:rPr>
          <w:rStyle w:val="a3"/>
          <w:sz w:val="28"/>
          <w:szCs w:val="28"/>
        </w:rPr>
        <w:tab/>
      </w:r>
      <w:r w:rsidR="00CD43E6">
        <w:rPr>
          <w:rStyle w:val="a3"/>
          <w:sz w:val="28"/>
          <w:szCs w:val="28"/>
        </w:rPr>
        <w:tab/>
      </w:r>
      <w:r w:rsidR="00CD43E6">
        <w:rPr>
          <w:rStyle w:val="a3"/>
          <w:sz w:val="28"/>
          <w:szCs w:val="28"/>
        </w:rPr>
        <w:tab/>
      </w:r>
      <w:r w:rsidR="00CD43E6">
        <w:rPr>
          <w:rStyle w:val="a3"/>
          <w:sz w:val="28"/>
          <w:szCs w:val="28"/>
        </w:rPr>
        <w:tab/>
      </w:r>
      <w:r w:rsidR="00CD43E6">
        <w:rPr>
          <w:rStyle w:val="a3"/>
          <w:sz w:val="28"/>
          <w:szCs w:val="28"/>
        </w:rPr>
        <w:tab/>
      </w:r>
      <w:r w:rsidR="00CD43E6">
        <w:rPr>
          <w:rStyle w:val="a3"/>
          <w:sz w:val="28"/>
          <w:szCs w:val="28"/>
        </w:rPr>
        <w:tab/>
        <w:t xml:space="preserve">с. </w:t>
      </w:r>
      <w:r w:rsidR="00CD43E6">
        <w:rPr>
          <w:rStyle w:val="a3"/>
          <w:rFonts w:eastAsia="Microsoft Sans Serif"/>
          <w:sz w:val="28"/>
          <w:szCs w:val="28"/>
        </w:rPr>
        <w:t>Рясне - Руське</w:t>
      </w:r>
    </w:p>
    <w:p w:rsidR="00CD43E6" w:rsidRDefault="00E97C74" w:rsidP="00CD43E6">
      <w:pPr>
        <w:pStyle w:val="1"/>
        <w:spacing w:after="0"/>
        <w:rPr>
          <w:rStyle w:val="a3"/>
          <w:sz w:val="28"/>
          <w:szCs w:val="28"/>
        </w:rPr>
      </w:pPr>
      <w:r w:rsidRPr="00983A77">
        <w:rPr>
          <w:rStyle w:val="a3"/>
          <w:sz w:val="28"/>
          <w:szCs w:val="28"/>
        </w:rPr>
        <w:t xml:space="preserve">Про надання адресної одноразової </w:t>
      </w:r>
    </w:p>
    <w:p w:rsidR="00776738" w:rsidRDefault="00CD43E6" w:rsidP="00CD43E6">
      <w:pPr>
        <w:pStyle w:val="1"/>
        <w:spacing w:after="0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д</w:t>
      </w:r>
      <w:r w:rsidR="00E97C74" w:rsidRPr="00983A77">
        <w:rPr>
          <w:rStyle w:val="a3"/>
          <w:sz w:val="28"/>
          <w:szCs w:val="28"/>
        </w:rPr>
        <w:t>опомоги</w:t>
      </w:r>
    </w:p>
    <w:p w:rsidR="00CD43E6" w:rsidRDefault="00CD43E6" w:rsidP="00CD43E6">
      <w:pPr>
        <w:pStyle w:val="1"/>
        <w:spacing w:after="0"/>
        <w:rPr>
          <w:rStyle w:val="a3"/>
          <w:sz w:val="28"/>
          <w:szCs w:val="28"/>
        </w:rPr>
      </w:pPr>
    </w:p>
    <w:p w:rsidR="00CD43E6" w:rsidRPr="00983A77" w:rsidRDefault="00CD43E6" w:rsidP="00CD43E6">
      <w:pPr>
        <w:pStyle w:val="1"/>
        <w:spacing w:after="0"/>
        <w:rPr>
          <w:sz w:val="28"/>
          <w:szCs w:val="28"/>
        </w:rPr>
      </w:pPr>
    </w:p>
    <w:p w:rsidR="00776738" w:rsidRPr="00983A77" w:rsidRDefault="00E97C74">
      <w:pPr>
        <w:pStyle w:val="1"/>
        <w:spacing w:after="0"/>
        <w:ind w:firstLine="680"/>
        <w:jc w:val="both"/>
        <w:rPr>
          <w:sz w:val="28"/>
          <w:szCs w:val="28"/>
        </w:rPr>
      </w:pPr>
      <w:r w:rsidRPr="00983A77">
        <w:rPr>
          <w:rStyle w:val="a3"/>
          <w:sz w:val="28"/>
          <w:szCs w:val="28"/>
        </w:rPr>
        <w:t xml:space="preserve">Розглянувши письмову заяву та подані документи </w:t>
      </w:r>
      <w:r w:rsidRPr="00983A77">
        <w:rPr>
          <w:rStyle w:val="a3"/>
          <w:sz w:val="28"/>
          <w:szCs w:val="28"/>
        </w:rPr>
        <w:t>Мигаль Ганни</w:t>
      </w:r>
    </w:p>
    <w:p w:rsidR="00776738" w:rsidRPr="00983A77" w:rsidRDefault="00E97C74">
      <w:pPr>
        <w:pStyle w:val="1"/>
        <w:spacing w:line="228" w:lineRule="auto"/>
        <w:jc w:val="both"/>
        <w:rPr>
          <w:sz w:val="28"/>
          <w:szCs w:val="28"/>
        </w:rPr>
      </w:pPr>
      <w:r w:rsidRPr="00983A77">
        <w:rPr>
          <w:rStyle w:val="a3"/>
          <w:sz w:val="28"/>
          <w:szCs w:val="28"/>
        </w:rPr>
        <w:t>Михайлівни про надання адресної одноразової допомоги, відповідно до статті 26 Закону України «Про місцеве самоврядування в Україні» Рясне - Руська сільська рада</w:t>
      </w:r>
      <w:r w:rsidR="00CD43E6">
        <w:rPr>
          <w:rStyle w:val="a3"/>
          <w:sz w:val="28"/>
          <w:szCs w:val="28"/>
        </w:rPr>
        <w:t>,-</w:t>
      </w:r>
    </w:p>
    <w:p w:rsidR="00776738" w:rsidRPr="00983A77" w:rsidRDefault="00E97C74">
      <w:pPr>
        <w:pStyle w:val="1"/>
        <w:spacing w:line="221" w:lineRule="auto"/>
        <w:rPr>
          <w:sz w:val="28"/>
          <w:szCs w:val="28"/>
        </w:rPr>
      </w:pPr>
      <w:r w:rsidRPr="00983A77">
        <w:rPr>
          <w:rStyle w:val="a3"/>
          <w:sz w:val="28"/>
          <w:szCs w:val="28"/>
        </w:rPr>
        <w:t>ВИРІШИЛА :</w:t>
      </w:r>
    </w:p>
    <w:p w:rsidR="00776738" w:rsidRPr="00983A77" w:rsidRDefault="00E97C74">
      <w:pPr>
        <w:pStyle w:val="1"/>
        <w:numPr>
          <w:ilvl w:val="0"/>
          <w:numId w:val="1"/>
        </w:numPr>
        <w:tabs>
          <w:tab w:val="left" w:pos="203"/>
        </w:tabs>
        <w:spacing w:line="223" w:lineRule="auto"/>
        <w:rPr>
          <w:sz w:val="28"/>
          <w:szCs w:val="28"/>
        </w:rPr>
      </w:pPr>
      <w:r w:rsidRPr="00983A77">
        <w:rPr>
          <w:rStyle w:val="a3"/>
          <w:sz w:val="28"/>
          <w:szCs w:val="28"/>
        </w:rPr>
        <w:t>Виділити одноразову адресну допомогу Мигаль Ганні Михайлівні в сумі 10</w:t>
      </w:r>
      <w:r w:rsidRPr="00983A77">
        <w:rPr>
          <w:rStyle w:val="a3"/>
          <w:sz w:val="28"/>
          <w:szCs w:val="28"/>
        </w:rPr>
        <w:t>000.00 (десять тисяч) гривень.</w:t>
      </w:r>
    </w:p>
    <w:p w:rsidR="00776738" w:rsidRPr="00983A77" w:rsidRDefault="00E97C74">
      <w:pPr>
        <w:pStyle w:val="1"/>
        <w:numPr>
          <w:ilvl w:val="0"/>
          <w:numId w:val="1"/>
        </w:numPr>
        <w:tabs>
          <w:tab w:val="left" w:pos="290"/>
        </w:tabs>
        <w:spacing w:line="218" w:lineRule="auto"/>
        <w:rPr>
          <w:sz w:val="28"/>
          <w:szCs w:val="28"/>
        </w:rPr>
      </w:pPr>
      <w:r w:rsidRPr="00983A77">
        <w:rPr>
          <w:rStyle w:val="a3"/>
          <w:sz w:val="28"/>
          <w:szCs w:val="28"/>
        </w:rPr>
        <w:t>Головному бухгалтеру І.Максішко провести виплату допомоги у відповідності до даного рішення.</w:t>
      </w:r>
    </w:p>
    <w:p w:rsidR="00776738" w:rsidRPr="00983A77" w:rsidRDefault="00E97C74">
      <w:pPr>
        <w:pStyle w:val="1"/>
        <w:numPr>
          <w:ilvl w:val="0"/>
          <w:numId w:val="1"/>
        </w:numPr>
        <w:tabs>
          <w:tab w:val="left" w:pos="284"/>
        </w:tabs>
        <w:spacing w:after="1120" w:line="221" w:lineRule="auto"/>
        <w:jc w:val="both"/>
        <w:rPr>
          <w:sz w:val="28"/>
          <w:szCs w:val="28"/>
        </w:rPr>
      </w:pPr>
      <w:r w:rsidRPr="00983A77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бюджету, регламенту, етики та соціального за</w:t>
      </w:r>
      <w:r w:rsidRPr="00983A77">
        <w:rPr>
          <w:rStyle w:val="a3"/>
          <w:sz w:val="28"/>
          <w:szCs w:val="28"/>
        </w:rPr>
        <w:t>хисту (Голова комісії З.Піх).</w:t>
      </w:r>
    </w:p>
    <w:p w:rsidR="00776738" w:rsidRPr="00983A77" w:rsidRDefault="00813916">
      <w:pPr>
        <w:pStyle w:val="1"/>
        <w:tabs>
          <w:tab w:val="left" w:pos="3681"/>
          <w:tab w:val="left" w:pos="4785"/>
        </w:tabs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 w:rsidR="00E97C74" w:rsidRPr="00983A77"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bookmarkStart w:id="0" w:name="_GoBack"/>
      <w:bookmarkEnd w:id="0"/>
      <w:r w:rsidR="00E97C74" w:rsidRPr="00983A77">
        <w:rPr>
          <w:rStyle w:val="a3"/>
          <w:sz w:val="28"/>
          <w:szCs w:val="28"/>
        </w:rPr>
        <w:t>Емілія Смокоровська</w:t>
      </w:r>
    </w:p>
    <w:sectPr w:rsidR="00776738" w:rsidRPr="00983A77" w:rsidSect="00983A77">
      <w:pgSz w:w="11906" w:h="16838" w:code="9"/>
      <w:pgMar w:top="993" w:right="973" w:bottom="2086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7C74" w:rsidRDefault="00E97C74">
      <w:r>
        <w:separator/>
      </w:r>
    </w:p>
  </w:endnote>
  <w:endnote w:type="continuationSeparator" w:id="0">
    <w:p w:rsidR="00E97C74" w:rsidRDefault="00E97C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7C74" w:rsidRDefault="00E97C74"/>
  </w:footnote>
  <w:footnote w:type="continuationSeparator" w:id="0">
    <w:p w:rsidR="00E97C74" w:rsidRDefault="00E97C7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5A0A91"/>
    <w:multiLevelType w:val="multilevel"/>
    <w:tmpl w:val="101094D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738"/>
    <w:rsid w:val="00776738"/>
    <w:rsid w:val="00813916"/>
    <w:rsid w:val="00983A77"/>
    <w:rsid w:val="00CD43E6"/>
    <w:rsid w:val="00E97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84626"/>
  <w15:docId w15:val="{1AD6836E-BE74-4239-8342-6062A5BFB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ий текст1"/>
    <w:basedOn w:val="a"/>
    <w:link w:val="a3"/>
    <w:pPr>
      <w:spacing w:after="22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536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2026-06-17T11:54:00Z</dcterms:created>
  <dcterms:modified xsi:type="dcterms:W3CDTF">2026-06-17T12:15:00Z</dcterms:modified>
</cp:coreProperties>
</file>