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0E9" w:rsidRDefault="00CD50E9">
      <w:pPr>
        <w:spacing w:line="1" w:lineRule="exact"/>
      </w:pPr>
    </w:p>
    <w:p w:rsidR="00CD50E9" w:rsidRDefault="00CD50E9">
      <w:pPr>
        <w:pStyle w:val="20"/>
      </w:pPr>
    </w:p>
    <w:p w:rsidR="00CD50E9" w:rsidRPr="0005553E" w:rsidRDefault="00135289">
      <w:pPr>
        <w:pStyle w:val="1"/>
        <w:jc w:val="center"/>
        <w:rPr>
          <w:sz w:val="28"/>
          <w:szCs w:val="28"/>
        </w:rPr>
      </w:pPr>
      <w:r w:rsidRPr="0005553E">
        <w:rPr>
          <w:rStyle w:val="a3"/>
          <w:sz w:val="28"/>
          <w:szCs w:val="28"/>
        </w:rPr>
        <w:t>РЯСНЕ-РУСЬКА СІЛЬСЬКА РАДА</w:t>
      </w:r>
      <w:r w:rsidRPr="0005553E">
        <w:rPr>
          <w:rStyle w:val="a3"/>
          <w:sz w:val="28"/>
          <w:szCs w:val="28"/>
        </w:rPr>
        <w:br/>
        <w:t>ЯВОРІВСЬКОГО РАЙОНУ ЛЬВІВСЬКОЇ ОБЛАСТІ</w:t>
      </w:r>
      <w:r w:rsidRPr="0005553E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CD50E9" w:rsidRPr="0005553E" w:rsidRDefault="00135289">
      <w:pPr>
        <w:pStyle w:val="1"/>
        <w:spacing w:after="200"/>
        <w:jc w:val="center"/>
        <w:rPr>
          <w:sz w:val="28"/>
          <w:szCs w:val="28"/>
        </w:rPr>
      </w:pPr>
      <w:r w:rsidRPr="0005553E">
        <w:rPr>
          <w:rStyle w:val="a3"/>
          <w:sz w:val="28"/>
          <w:szCs w:val="28"/>
        </w:rPr>
        <w:t>Р І Ш Е Н Н Я № 2489</w:t>
      </w:r>
    </w:p>
    <w:p w:rsidR="00CD50E9" w:rsidRPr="0005553E" w:rsidRDefault="00135289">
      <w:pPr>
        <w:pStyle w:val="1"/>
        <w:tabs>
          <w:tab w:val="left" w:pos="5717"/>
        </w:tabs>
        <w:rPr>
          <w:sz w:val="28"/>
          <w:szCs w:val="28"/>
        </w:rPr>
      </w:pPr>
      <w:r w:rsidRPr="0005553E">
        <w:rPr>
          <w:rStyle w:val="a3"/>
          <w:sz w:val="28"/>
          <w:szCs w:val="28"/>
        </w:rPr>
        <w:t>від 10 жовтня 2018 року</w:t>
      </w:r>
      <w:r w:rsidRPr="0005553E">
        <w:rPr>
          <w:rStyle w:val="a3"/>
          <w:sz w:val="28"/>
          <w:szCs w:val="28"/>
        </w:rPr>
        <w:tab/>
        <w:t xml:space="preserve">с. </w:t>
      </w:r>
      <w:r w:rsidR="0005553E" w:rsidRPr="0005553E">
        <w:rPr>
          <w:rStyle w:val="a3"/>
          <w:sz w:val="28"/>
          <w:szCs w:val="28"/>
        </w:rPr>
        <w:t>Рясне -</w:t>
      </w:r>
      <w:r w:rsidRPr="0005553E">
        <w:rPr>
          <w:rStyle w:val="a3"/>
          <w:sz w:val="28"/>
          <w:szCs w:val="28"/>
        </w:rPr>
        <w:t xml:space="preserve"> Руське</w:t>
      </w:r>
    </w:p>
    <w:p w:rsidR="0005553E" w:rsidRDefault="00135289" w:rsidP="0005553E">
      <w:pPr>
        <w:pStyle w:val="1"/>
        <w:jc w:val="both"/>
        <w:rPr>
          <w:rStyle w:val="a3"/>
          <w:sz w:val="28"/>
          <w:szCs w:val="28"/>
        </w:rPr>
      </w:pPr>
      <w:r w:rsidRPr="0005553E">
        <w:rPr>
          <w:rStyle w:val="a3"/>
          <w:sz w:val="28"/>
          <w:szCs w:val="28"/>
        </w:rPr>
        <w:t>Про затвердження проекту землеустрою</w:t>
      </w:r>
    </w:p>
    <w:p w:rsidR="0005553E" w:rsidRDefault="00135289" w:rsidP="0005553E">
      <w:pPr>
        <w:pStyle w:val="1"/>
        <w:jc w:val="both"/>
        <w:rPr>
          <w:rStyle w:val="a3"/>
          <w:sz w:val="28"/>
          <w:szCs w:val="28"/>
        </w:rPr>
      </w:pPr>
      <w:r w:rsidRPr="0005553E">
        <w:rPr>
          <w:rStyle w:val="a3"/>
          <w:sz w:val="28"/>
          <w:szCs w:val="28"/>
        </w:rPr>
        <w:t xml:space="preserve"> щодо відведення земельної ділянки,</w:t>
      </w:r>
    </w:p>
    <w:p w:rsidR="0005553E" w:rsidRDefault="00135289" w:rsidP="0005553E">
      <w:pPr>
        <w:pStyle w:val="1"/>
        <w:jc w:val="both"/>
        <w:rPr>
          <w:rStyle w:val="a3"/>
          <w:sz w:val="28"/>
          <w:szCs w:val="28"/>
        </w:rPr>
      </w:pPr>
      <w:r w:rsidRPr="0005553E">
        <w:rPr>
          <w:rStyle w:val="a3"/>
          <w:sz w:val="28"/>
          <w:szCs w:val="28"/>
        </w:rPr>
        <w:t xml:space="preserve"> із зміною цільового призначення</w:t>
      </w:r>
    </w:p>
    <w:p w:rsidR="0005553E" w:rsidRDefault="00135289" w:rsidP="0005553E">
      <w:pPr>
        <w:pStyle w:val="1"/>
        <w:jc w:val="both"/>
        <w:rPr>
          <w:rStyle w:val="a3"/>
          <w:sz w:val="28"/>
          <w:szCs w:val="28"/>
        </w:rPr>
      </w:pPr>
      <w:r w:rsidRPr="0005553E">
        <w:rPr>
          <w:rStyle w:val="a3"/>
          <w:sz w:val="28"/>
          <w:szCs w:val="28"/>
        </w:rPr>
        <w:t xml:space="preserve"> для будівництва та обслуговування</w:t>
      </w:r>
    </w:p>
    <w:p w:rsidR="0005553E" w:rsidRDefault="00135289" w:rsidP="0005553E">
      <w:pPr>
        <w:pStyle w:val="1"/>
        <w:jc w:val="both"/>
        <w:rPr>
          <w:rStyle w:val="a3"/>
          <w:sz w:val="28"/>
          <w:szCs w:val="28"/>
        </w:rPr>
      </w:pPr>
      <w:r w:rsidRPr="0005553E">
        <w:rPr>
          <w:rStyle w:val="a3"/>
          <w:sz w:val="28"/>
          <w:szCs w:val="28"/>
        </w:rPr>
        <w:t xml:space="preserve"> житлового будинку господарських будівель</w:t>
      </w:r>
    </w:p>
    <w:p w:rsidR="00CD50E9" w:rsidRPr="0005553E" w:rsidRDefault="00135289" w:rsidP="0005553E">
      <w:pPr>
        <w:pStyle w:val="1"/>
        <w:jc w:val="both"/>
        <w:rPr>
          <w:sz w:val="28"/>
          <w:szCs w:val="28"/>
        </w:rPr>
      </w:pPr>
      <w:r w:rsidRPr="0005553E">
        <w:rPr>
          <w:rStyle w:val="a3"/>
          <w:sz w:val="28"/>
          <w:szCs w:val="28"/>
        </w:rPr>
        <w:t xml:space="preserve"> і споруд в селі Рясне-Руське</w:t>
      </w:r>
    </w:p>
    <w:p w:rsidR="0005553E" w:rsidRDefault="00135289">
      <w:pPr>
        <w:pStyle w:val="1"/>
        <w:spacing w:line="228" w:lineRule="auto"/>
        <w:ind w:firstLine="860"/>
        <w:jc w:val="both"/>
        <w:rPr>
          <w:rStyle w:val="a3"/>
          <w:sz w:val="28"/>
          <w:szCs w:val="28"/>
        </w:rPr>
      </w:pPr>
      <w:r w:rsidRPr="0005553E">
        <w:rPr>
          <w:rStyle w:val="a3"/>
          <w:sz w:val="28"/>
          <w:szCs w:val="28"/>
        </w:rPr>
        <w:t>Розглянувши проект землеустрою що</w:t>
      </w:r>
      <w:r w:rsidRPr="0005553E">
        <w:rPr>
          <w:rStyle w:val="a3"/>
          <w:sz w:val="28"/>
          <w:szCs w:val="28"/>
        </w:rPr>
        <w:t>до відведення земельної ділянки із зміною цільового призначення , для будівництва обслуговування житлового будинку господарських будівель і споруд в селі Рясне-Руське Рабезі Ярославу Михайловичу, розроблений ТзОВ «Ордо Плюс» враховуючи висновки відповідних</w:t>
      </w:r>
      <w:r w:rsidRPr="0005553E">
        <w:rPr>
          <w:rStyle w:val="a3"/>
          <w:sz w:val="28"/>
          <w:szCs w:val="28"/>
        </w:rPr>
        <w:t xml:space="preserve">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</w:t>
      </w:r>
      <w:r w:rsidRPr="0005553E">
        <w:rPr>
          <w:rStyle w:val="a3"/>
          <w:sz w:val="28"/>
          <w:szCs w:val="28"/>
        </w:rPr>
        <w:t>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CD50E9" w:rsidRPr="0005553E" w:rsidRDefault="00135289">
      <w:pPr>
        <w:pStyle w:val="1"/>
        <w:spacing w:line="228" w:lineRule="auto"/>
        <w:ind w:firstLine="860"/>
        <w:jc w:val="both"/>
        <w:rPr>
          <w:sz w:val="28"/>
          <w:szCs w:val="28"/>
        </w:rPr>
      </w:pPr>
      <w:r w:rsidRPr="0005553E">
        <w:rPr>
          <w:rStyle w:val="a3"/>
          <w:sz w:val="28"/>
          <w:szCs w:val="28"/>
        </w:rPr>
        <w:t xml:space="preserve"> ВИРІШИЛА:</w:t>
      </w:r>
    </w:p>
    <w:p w:rsidR="00CD50E9" w:rsidRPr="0005553E" w:rsidRDefault="00135289">
      <w:pPr>
        <w:pStyle w:val="1"/>
        <w:numPr>
          <w:ilvl w:val="0"/>
          <w:numId w:val="1"/>
        </w:numPr>
        <w:tabs>
          <w:tab w:val="left" w:pos="214"/>
        </w:tabs>
        <w:jc w:val="both"/>
        <w:rPr>
          <w:sz w:val="28"/>
          <w:szCs w:val="28"/>
        </w:rPr>
      </w:pPr>
      <w:r w:rsidRPr="0005553E">
        <w:rPr>
          <w:rStyle w:val="a3"/>
          <w:sz w:val="28"/>
          <w:szCs w:val="28"/>
        </w:rPr>
        <w:t>. Затвердити проект землеустрою щодо відведення земельної ділянки із зміною цільового приз</w:t>
      </w:r>
      <w:r w:rsidRPr="0005553E">
        <w:rPr>
          <w:rStyle w:val="a3"/>
          <w:sz w:val="28"/>
          <w:szCs w:val="28"/>
        </w:rPr>
        <w:t>начення , для будівництва та обслуговування житлового будинку господарських будівель і споруд площею 0,4000 га Рабезі Ярославу Михайловичу в селі Рясне-Руське Яворівського району, Львівської області.</w:t>
      </w:r>
    </w:p>
    <w:p w:rsidR="00CD50E9" w:rsidRPr="0005553E" w:rsidRDefault="00135289">
      <w:pPr>
        <w:pStyle w:val="1"/>
        <w:numPr>
          <w:ilvl w:val="0"/>
          <w:numId w:val="1"/>
        </w:numPr>
        <w:tabs>
          <w:tab w:val="left" w:pos="249"/>
        </w:tabs>
        <w:jc w:val="both"/>
        <w:rPr>
          <w:sz w:val="28"/>
          <w:szCs w:val="28"/>
        </w:rPr>
      </w:pPr>
      <w:r w:rsidRPr="0005553E">
        <w:rPr>
          <w:rStyle w:val="a3"/>
          <w:sz w:val="28"/>
          <w:szCs w:val="28"/>
        </w:rPr>
        <w:t>. Змінити цільове призначення земельної ділянки кадастро</w:t>
      </w:r>
      <w:r w:rsidRPr="0005553E">
        <w:rPr>
          <w:rStyle w:val="a3"/>
          <w:sz w:val="28"/>
          <w:szCs w:val="28"/>
        </w:rPr>
        <w:t>вий номер 4625887500:04:002:0567 площею 0,4000 га, що перебуває у власності гр. Рабеги Ярослава Михайловича з ведення особистого селянського господарства під для будівництва та обслуговування житлового будинку господарських споруд і будівель.</w:t>
      </w:r>
    </w:p>
    <w:p w:rsidR="00CD50E9" w:rsidRPr="0005553E" w:rsidRDefault="00135289">
      <w:pPr>
        <w:pStyle w:val="1"/>
        <w:numPr>
          <w:ilvl w:val="0"/>
          <w:numId w:val="1"/>
        </w:numPr>
        <w:tabs>
          <w:tab w:val="left" w:pos="233"/>
        </w:tabs>
        <w:jc w:val="both"/>
        <w:rPr>
          <w:sz w:val="28"/>
          <w:szCs w:val="28"/>
        </w:rPr>
      </w:pPr>
      <w:r w:rsidRPr="0005553E">
        <w:rPr>
          <w:rStyle w:val="a3"/>
          <w:sz w:val="28"/>
          <w:szCs w:val="28"/>
        </w:rPr>
        <w:t>.Перевести зе</w:t>
      </w:r>
      <w:r w:rsidRPr="0005553E">
        <w:rPr>
          <w:rStyle w:val="a3"/>
          <w:sz w:val="28"/>
          <w:szCs w:val="28"/>
        </w:rPr>
        <w:t>мельну ділянку кадастровий номер 4625887500:04:002:0567 площею 0,4000 га, з категорії земель сільськогосподарського призначен</w:t>
      </w:r>
      <w:r w:rsidR="0005553E">
        <w:rPr>
          <w:rStyle w:val="a3"/>
          <w:sz w:val="28"/>
          <w:szCs w:val="28"/>
        </w:rPr>
        <w:t>ня сільськогосподарські угіддя -</w:t>
      </w:r>
      <w:r w:rsidRPr="0005553E">
        <w:rPr>
          <w:rStyle w:val="a3"/>
          <w:sz w:val="28"/>
          <w:szCs w:val="28"/>
        </w:rPr>
        <w:t xml:space="preserve"> сіножаті в категорію земель житлової т</w:t>
      </w:r>
      <w:r w:rsidR="0005553E">
        <w:rPr>
          <w:rStyle w:val="a3"/>
          <w:sz w:val="28"/>
          <w:szCs w:val="28"/>
        </w:rPr>
        <w:t>а громадської забудови, угіддя -</w:t>
      </w:r>
      <w:r w:rsidRPr="0005553E">
        <w:rPr>
          <w:rStyle w:val="a3"/>
          <w:sz w:val="28"/>
          <w:szCs w:val="28"/>
        </w:rPr>
        <w:t xml:space="preserve"> забудовані землі.</w:t>
      </w:r>
    </w:p>
    <w:p w:rsidR="00CD50E9" w:rsidRPr="0005553E" w:rsidRDefault="00135289">
      <w:pPr>
        <w:pStyle w:val="1"/>
        <w:numPr>
          <w:ilvl w:val="0"/>
          <w:numId w:val="1"/>
        </w:numPr>
        <w:tabs>
          <w:tab w:val="left" w:pos="241"/>
        </w:tabs>
        <w:jc w:val="both"/>
        <w:rPr>
          <w:sz w:val="28"/>
          <w:szCs w:val="28"/>
        </w:rPr>
      </w:pPr>
      <w:r w:rsidRPr="0005553E">
        <w:rPr>
          <w:rStyle w:val="a3"/>
          <w:sz w:val="28"/>
          <w:szCs w:val="28"/>
        </w:rPr>
        <w:t xml:space="preserve">.Ребезі </w:t>
      </w:r>
      <w:r w:rsidRPr="0005553E">
        <w:rPr>
          <w:rStyle w:val="a3"/>
          <w:sz w:val="28"/>
          <w:szCs w:val="28"/>
        </w:rPr>
        <w:t>Ярославу Михайловичу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5553E" w:rsidRDefault="00135289">
      <w:pPr>
        <w:pStyle w:val="1"/>
        <w:numPr>
          <w:ilvl w:val="0"/>
          <w:numId w:val="1"/>
        </w:numPr>
        <w:tabs>
          <w:tab w:val="left" w:pos="222"/>
        </w:tabs>
        <w:spacing w:after="140"/>
        <w:jc w:val="both"/>
        <w:rPr>
          <w:rStyle w:val="a3"/>
          <w:sz w:val="28"/>
          <w:szCs w:val="28"/>
        </w:rPr>
      </w:pPr>
      <w:r w:rsidRPr="0005553E">
        <w:rPr>
          <w:rStyle w:val="a3"/>
          <w:sz w:val="28"/>
          <w:szCs w:val="28"/>
        </w:rPr>
        <w:t xml:space="preserve">.Спеціалісту - землевпоряднику внести зміни в земельно- облікові документи </w:t>
      </w:r>
      <w:r w:rsidR="0005553E">
        <w:rPr>
          <w:rStyle w:val="a3"/>
          <w:sz w:val="28"/>
          <w:szCs w:val="28"/>
          <w:lang w:eastAsia="en-US" w:bidi="en-US"/>
        </w:rPr>
        <w:t>сільської ради.</w:t>
      </w:r>
    </w:p>
    <w:p w:rsidR="00CD50E9" w:rsidRDefault="0005553E">
      <w:pPr>
        <w:pStyle w:val="1"/>
        <w:numPr>
          <w:ilvl w:val="0"/>
          <w:numId w:val="1"/>
        </w:numPr>
        <w:tabs>
          <w:tab w:val="left" w:pos="222"/>
        </w:tabs>
        <w:spacing w:after="14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  <w:lang w:eastAsia="en-US" w:bidi="en-US"/>
        </w:rPr>
        <w:t xml:space="preserve">.Контроль за виконанням </w:t>
      </w:r>
      <w:r w:rsidR="009E2516">
        <w:rPr>
          <w:rStyle w:val="a3"/>
          <w:sz w:val="28"/>
          <w:szCs w:val="28"/>
          <w:lang w:eastAsia="en-US" w:bidi="en-US"/>
        </w:rPr>
        <w:t>даного</w:t>
      </w:r>
      <w:r w:rsidR="00135289" w:rsidRPr="0005553E">
        <w:rPr>
          <w:rStyle w:val="a3"/>
          <w:sz w:val="28"/>
          <w:szCs w:val="28"/>
          <w:lang w:val="en-US" w:eastAsia="en-US" w:bidi="en-US"/>
        </w:rPr>
        <w:t xml:space="preserve"> </w:t>
      </w:r>
      <w:r w:rsidR="00135289" w:rsidRPr="0005553E">
        <w:rPr>
          <w:rStyle w:val="a3"/>
          <w:sz w:val="28"/>
          <w:szCs w:val="28"/>
        </w:rPr>
        <w:t>рішення покласти н</w:t>
      </w:r>
      <w:r w:rsidR="009E2516">
        <w:rPr>
          <w:rStyle w:val="a3"/>
          <w:sz w:val="28"/>
          <w:szCs w:val="28"/>
        </w:rPr>
        <w:t>а постійну депутатську  комісію з питань   земельних    відн</w:t>
      </w:r>
      <w:r w:rsidR="00135289" w:rsidRPr="0005553E">
        <w:rPr>
          <w:rStyle w:val="a3"/>
          <w:sz w:val="28"/>
          <w:szCs w:val="28"/>
        </w:rPr>
        <w:t xml:space="preserve">осин </w:t>
      </w:r>
      <w:r w:rsidR="009E2516">
        <w:rPr>
          <w:rStyle w:val="a3"/>
          <w:sz w:val="28"/>
          <w:szCs w:val="28"/>
        </w:rPr>
        <w:t xml:space="preserve">  </w:t>
      </w:r>
      <w:r w:rsidR="00135289" w:rsidRPr="0005553E">
        <w:rPr>
          <w:rStyle w:val="a3"/>
          <w:sz w:val="28"/>
          <w:szCs w:val="28"/>
        </w:rPr>
        <w:t xml:space="preserve">та </w:t>
      </w:r>
      <w:r w:rsidR="009E2516">
        <w:rPr>
          <w:rStyle w:val="a3"/>
          <w:sz w:val="28"/>
          <w:szCs w:val="28"/>
        </w:rPr>
        <w:t xml:space="preserve">  </w:t>
      </w:r>
      <w:r w:rsidR="00135289" w:rsidRPr="0005553E">
        <w:rPr>
          <w:rStyle w:val="a3"/>
          <w:sz w:val="28"/>
          <w:szCs w:val="28"/>
        </w:rPr>
        <w:t>будівництва</w:t>
      </w:r>
      <w:r w:rsidR="009E2516">
        <w:rPr>
          <w:rStyle w:val="a3"/>
          <w:sz w:val="28"/>
          <w:szCs w:val="28"/>
        </w:rPr>
        <w:t xml:space="preserve">       </w:t>
      </w:r>
      <w:r w:rsidR="00135289" w:rsidRPr="0005553E">
        <w:rPr>
          <w:rStyle w:val="a3"/>
          <w:sz w:val="28"/>
          <w:szCs w:val="28"/>
        </w:rPr>
        <w:t>(голова комісії Гануляк</w:t>
      </w:r>
      <w:r w:rsidR="009E2516">
        <w:rPr>
          <w:rStyle w:val="a3"/>
          <w:sz w:val="28"/>
          <w:szCs w:val="28"/>
        </w:rPr>
        <w:t xml:space="preserve"> В. І.).</w:t>
      </w:r>
    </w:p>
    <w:p w:rsidR="009E2516" w:rsidRPr="0005553E" w:rsidRDefault="009E2516" w:rsidP="009E2516">
      <w:pPr>
        <w:pStyle w:val="1"/>
        <w:tabs>
          <w:tab w:val="left" w:pos="222"/>
        </w:tabs>
        <w:spacing w:after="14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9E2516" w:rsidRPr="0005553E" w:rsidSect="009E2516">
      <w:pgSz w:w="11906" w:h="16838" w:code="9"/>
      <w:pgMar w:top="0" w:right="707" w:bottom="249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289" w:rsidRDefault="00135289">
      <w:r>
        <w:separator/>
      </w:r>
    </w:p>
  </w:endnote>
  <w:endnote w:type="continuationSeparator" w:id="0">
    <w:p w:rsidR="00135289" w:rsidRDefault="00135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289" w:rsidRDefault="00135289"/>
  </w:footnote>
  <w:footnote w:type="continuationSeparator" w:id="0">
    <w:p w:rsidR="00135289" w:rsidRDefault="0013528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66FDB"/>
    <w:multiLevelType w:val="multilevel"/>
    <w:tmpl w:val="DF4E6DD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0E9"/>
    <w:rsid w:val="0005553E"/>
    <w:rsid w:val="00135289"/>
    <w:rsid w:val="009E2516"/>
    <w:rsid w:val="00CD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B6604"/>
  <w15:docId w15:val="{2E92CD1C-48EB-412D-8347-999E5B330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58"/>
      <w:szCs w:val="58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100"/>
      <w:jc w:val="center"/>
    </w:pPr>
    <w:rPr>
      <w:rFonts w:ascii="Arial" w:eastAsia="Arial" w:hAnsi="Arial" w:cs="Arial"/>
      <w:sz w:val="58"/>
      <w:szCs w:val="5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1538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2026-07-30T11:24:00Z</dcterms:created>
  <dcterms:modified xsi:type="dcterms:W3CDTF">2026-07-30T11:38:00Z</dcterms:modified>
</cp:coreProperties>
</file>