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5D3" w:rsidRPr="002B37C6" w:rsidRDefault="001E3A60">
      <w:pPr>
        <w:pStyle w:val="1"/>
        <w:spacing w:after="200"/>
        <w:jc w:val="center"/>
        <w:rPr>
          <w:sz w:val="28"/>
          <w:szCs w:val="28"/>
        </w:rPr>
      </w:pPr>
      <w:r w:rsidRPr="002B37C6">
        <w:rPr>
          <w:rStyle w:val="a3"/>
          <w:sz w:val="28"/>
          <w:szCs w:val="28"/>
        </w:rPr>
        <w:t>РЯСНЕ-РУСЬКА СІЛЬСЬКА РАДА</w:t>
      </w:r>
      <w:r w:rsidRPr="002B37C6">
        <w:rPr>
          <w:rStyle w:val="a3"/>
          <w:sz w:val="28"/>
          <w:szCs w:val="28"/>
        </w:rPr>
        <w:br/>
        <w:t>ЯВОРІВСЬКОГО РАЙОНУ ЛЬВІВСЬКОЇ ОБЛАСТІ</w:t>
      </w:r>
      <w:r w:rsidRPr="002B37C6">
        <w:rPr>
          <w:rStyle w:val="a3"/>
          <w:sz w:val="28"/>
          <w:szCs w:val="28"/>
        </w:rPr>
        <w:br/>
        <w:t>ТРИДЦЯТЬ ШОСТА С</w:t>
      </w:r>
      <w:r w:rsidR="002B37C6" w:rsidRPr="002B37C6">
        <w:rPr>
          <w:rStyle w:val="a3"/>
          <w:sz w:val="28"/>
          <w:szCs w:val="28"/>
        </w:rPr>
        <w:t>ЕСІЯ СЬОМОГО СКЛИКАННЯ</w:t>
      </w:r>
      <w:r w:rsidR="002B37C6" w:rsidRPr="002B37C6">
        <w:rPr>
          <w:rStyle w:val="a3"/>
          <w:sz w:val="28"/>
          <w:szCs w:val="28"/>
        </w:rPr>
        <w:br/>
        <w:t>РІШЕННЯ №</w:t>
      </w:r>
      <w:r w:rsidRPr="002B37C6">
        <w:rPr>
          <w:rStyle w:val="a3"/>
          <w:sz w:val="28"/>
          <w:szCs w:val="28"/>
        </w:rPr>
        <w:t xml:space="preserve"> 2490</w:t>
      </w:r>
    </w:p>
    <w:p w:rsidR="00D145D3" w:rsidRPr="002B37C6" w:rsidRDefault="001E3A60">
      <w:pPr>
        <w:pStyle w:val="1"/>
        <w:tabs>
          <w:tab w:val="left" w:pos="5592"/>
        </w:tabs>
        <w:rPr>
          <w:sz w:val="28"/>
          <w:szCs w:val="28"/>
        </w:rPr>
      </w:pPr>
      <w:r w:rsidRPr="002B37C6">
        <w:rPr>
          <w:rStyle w:val="a3"/>
          <w:sz w:val="28"/>
          <w:szCs w:val="28"/>
        </w:rPr>
        <w:t>ві</w:t>
      </w:r>
      <w:r w:rsidR="002B37C6">
        <w:rPr>
          <w:rStyle w:val="a3"/>
          <w:sz w:val="28"/>
          <w:szCs w:val="28"/>
        </w:rPr>
        <w:t>д 10 жовтня 2018 року</w:t>
      </w:r>
      <w:r w:rsidR="002B37C6">
        <w:rPr>
          <w:rStyle w:val="a3"/>
          <w:sz w:val="28"/>
          <w:szCs w:val="28"/>
        </w:rPr>
        <w:tab/>
        <w:t>с. Рясне -</w:t>
      </w:r>
      <w:r w:rsidRPr="002B37C6">
        <w:rPr>
          <w:rStyle w:val="a3"/>
          <w:sz w:val="28"/>
          <w:szCs w:val="28"/>
        </w:rPr>
        <w:t xml:space="preserve"> Руське</w:t>
      </w:r>
    </w:p>
    <w:p w:rsidR="002B37C6" w:rsidRDefault="001E3A60">
      <w:pPr>
        <w:pStyle w:val="1"/>
        <w:rPr>
          <w:rStyle w:val="a3"/>
          <w:sz w:val="28"/>
          <w:szCs w:val="28"/>
        </w:rPr>
      </w:pPr>
      <w:r w:rsidRPr="002B37C6">
        <w:rPr>
          <w:rStyle w:val="a3"/>
          <w:sz w:val="28"/>
          <w:szCs w:val="28"/>
        </w:rPr>
        <w:t>Про затвердження проекту землеустрою</w:t>
      </w:r>
    </w:p>
    <w:p w:rsidR="002B37C6" w:rsidRDefault="001E3A60">
      <w:pPr>
        <w:pStyle w:val="1"/>
        <w:rPr>
          <w:rStyle w:val="a3"/>
          <w:sz w:val="28"/>
          <w:szCs w:val="28"/>
        </w:rPr>
      </w:pPr>
      <w:r w:rsidRPr="002B37C6">
        <w:rPr>
          <w:rStyle w:val="a3"/>
          <w:sz w:val="28"/>
          <w:szCs w:val="28"/>
        </w:rPr>
        <w:t xml:space="preserve"> щодо відведення земельної ділянки,</w:t>
      </w:r>
    </w:p>
    <w:p w:rsidR="002B37C6" w:rsidRDefault="001E3A60">
      <w:pPr>
        <w:pStyle w:val="1"/>
        <w:rPr>
          <w:rStyle w:val="a3"/>
          <w:sz w:val="28"/>
          <w:szCs w:val="28"/>
        </w:rPr>
      </w:pPr>
      <w:r w:rsidRPr="002B37C6">
        <w:rPr>
          <w:rStyle w:val="a3"/>
          <w:sz w:val="28"/>
          <w:szCs w:val="28"/>
        </w:rPr>
        <w:t xml:space="preserve"> із зміною цільового </w:t>
      </w:r>
      <w:r w:rsidRPr="002B37C6">
        <w:rPr>
          <w:rStyle w:val="a3"/>
          <w:sz w:val="28"/>
          <w:szCs w:val="28"/>
        </w:rPr>
        <w:t>призначення</w:t>
      </w:r>
    </w:p>
    <w:p w:rsidR="002B37C6" w:rsidRDefault="001E3A60">
      <w:pPr>
        <w:pStyle w:val="1"/>
        <w:rPr>
          <w:rStyle w:val="a3"/>
          <w:sz w:val="28"/>
          <w:szCs w:val="28"/>
        </w:rPr>
      </w:pPr>
      <w:r w:rsidRPr="002B37C6">
        <w:rPr>
          <w:rStyle w:val="a3"/>
          <w:sz w:val="28"/>
          <w:szCs w:val="28"/>
        </w:rPr>
        <w:t xml:space="preserve"> для будівництва та обслуговування</w:t>
      </w:r>
    </w:p>
    <w:p w:rsidR="002B37C6" w:rsidRDefault="001E3A60">
      <w:pPr>
        <w:pStyle w:val="1"/>
        <w:rPr>
          <w:rStyle w:val="a3"/>
          <w:sz w:val="28"/>
          <w:szCs w:val="28"/>
        </w:rPr>
      </w:pPr>
      <w:r w:rsidRPr="002B37C6">
        <w:rPr>
          <w:rStyle w:val="a3"/>
          <w:sz w:val="28"/>
          <w:szCs w:val="28"/>
        </w:rPr>
        <w:t xml:space="preserve"> житлового будинку господарських будівель</w:t>
      </w:r>
    </w:p>
    <w:p w:rsidR="00D145D3" w:rsidRPr="002B37C6" w:rsidRDefault="001E3A60">
      <w:pPr>
        <w:pStyle w:val="1"/>
        <w:rPr>
          <w:sz w:val="28"/>
          <w:szCs w:val="28"/>
        </w:rPr>
      </w:pPr>
      <w:r w:rsidRPr="002B37C6">
        <w:rPr>
          <w:rStyle w:val="a3"/>
          <w:sz w:val="28"/>
          <w:szCs w:val="28"/>
        </w:rPr>
        <w:t xml:space="preserve"> і споруд в селі Рясне-Руське</w:t>
      </w:r>
    </w:p>
    <w:p w:rsidR="002B37C6" w:rsidRDefault="001E3A60">
      <w:pPr>
        <w:pStyle w:val="20"/>
        <w:jc w:val="both"/>
        <w:rPr>
          <w:rStyle w:val="2"/>
          <w:sz w:val="28"/>
          <w:szCs w:val="28"/>
        </w:rPr>
      </w:pPr>
      <w:r w:rsidRPr="002B37C6">
        <w:rPr>
          <w:rStyle w:val="2"/>
          <w:sz w:val="28"/>
          <w:szCs w:val="28"/>
        </w:rPr>
        <w:t xml:space="preserve">Розглянувши проект землеустрою щодо відведення земельної ділянки із зміною цільового призначення , для будівництва обслуговування житлового </w:t>
      </w:r>
      <w:r w:rsidRPr="002B37C6">
        <w:rPr>
          <w:rStyle w:val="2"/>
          <w:sz w:val="28"/>
          <w:szCs w:val="28"/>
        </w:rPr>
        <w:t>будинку господарських будівель і споруд в селі Рясне-Руське Мельнику Юрію Йосиповичу,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</w:t>
      </w:r>
      <w:r w:rsidRPr="002B37C6">
        <w:rPr>
          <w:rStyle w:val="2"/>
          <w:sz w:val="28"/>
          <w:szCs w:val="28"/>
        </w:rPr>
        <w:t>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</w:t>
      </w:r>
      <w:r w:rsidRPr="002B37C6">
        <w:rPr>
          <w:rStyle w:val="2"/>
          <w:sz w:val="28"/>
          <w:szCs w:val="28"/>
        </w:rPr>
        <w:t>дексу У країни, -Рясне-Руська сільська рада, -</w:t>
      </w:r>
    </w:p>
    <w:p w:rsidR="00D145D3" w:rsidRPr="002B37C6" w:rsidRDefault="001E3A60">
      <w:pPr>
        <w:pStyle w:val="20"/>
        <w:jc w:val="both"/>
        <w:rPr>
          <w:sz w:val="28"/>
          <w:szCs w:val="28"/>
        </w:rPr>
      </w:pPr>
      <w:r w:rsidRPr="002B37C6">
        <w:rPr>
          <w:rStyle w:val="2"/>
          <w:sz w:val="28"/>
          <w:szCs w:val="28"/>
        </w:rPr>
        <w:t xml:space="preserve"> ВИРІШИЛА:</w:t>
      </w:r>
    </w:p>
    <w:p w:rsidR="00D145D3" w:rsidRPr="002B37C6" w:rsidRDefault="001E3A60">
      <w:pPr>
        <w:pStyle w:val="1"/>
        <w:numPr>
          <w:ilvl w:val="0"/>
          <w:numId w:val="1"/>
        </w:numPr>
        <w:tabs>
          <w:tab w:val="left" w:pos="212"/>
        </w:tabs>
        <w:jc w:val="both"/>
        <w:rPr>
          <w:sz w:val="28"/>
          <w:szCs w:val="28"/>
        </w:rPr>
      </w:pPr>
      <w:r w:rsidRPr="002B37C6">
        <w:rPr>
          <w:rStyle w:val="a3"/>
          <w:sz w:val="28"/>
          <w:szCs w:val="28"/>
        </w:rPr>
        <w:t>. Затвердити проект землеустрою щодо відведення земельної ділянки із зміною цільового призначення , для будівництва та обслуговування житлового будинку господарських будівель і споруд площею 0,1000 г</w:t>
      </w:r>
      <w:r w:rsidRPr="002B37C6">
        <w:rPr>
          <w:rStyle w:val="a3"/>
          <w:sz w:val="28"/>
          <w:szCs w:val="28"/>
        </w:rPr>
        <w:t>а Мельнику Юрію Йосиповичу в селі Рясне-Руське Яворівського району, Львівської області.</w:t>
      </w:r>
    </w:p>
    <w:p w:rsidR="00D145D3" w:rsidRPr="002B37C6" w:rsidRDefault="002B37C6">
      <w:pPr>
        <w:pStyle w:val="1"/>
        <w:numPr>
          <w:ilvl w:val="0"/>
          <w:numId w:val="1"/>
        </w:numPr>
        <w:tabs>
          <w:tab w:val="left" w:pos="240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.</w:t>
      </w:r>
      <w:r w:rsidR="001E3A60" w:rsidRPr="002B37C6">
        <w:rPr>
          <w:rStyle w:val="a3"/>
          <w:sz w:val="28"/>
          <w:szCs w:val="28"/>
        </w:rPr>
        <w:t>Змінити цільове призначення земельної ділянки кадастровий номер 4625887500:04:002:1273 площею 0,1000 га, що перебуває у власності гр. Мельника Юрія Йосиповича з веден</w:t>
      </w:r>
      <w:r w:rsidR="001E3A60" w:rsidRPr="002B37C6">
        <w:rPr>
          <w:rStyle w:val="a3"/>
          <w:sz w:val="28"/>
          <w:szCs w:val="28"/>
        </w:rPr>
        <w:t>ня особистого селянського господарства під для будівництва та обслуговування житлового будинку господарських споруд і будівель.</w:t>
      </w:r>
    </w:p>
    <w:p w:rsidR="00D145D3" w:rsidRPr="002B37C6" w:rsidRDefault="001E3A60">
      <w:pPr>
        <w:pStyle w:val="1"/>
        <w:numPr>
          <w:ilvl w:val="0"/>
          <w:numId w:val="1"/>
        </w:numPr>
        <w:tabs>
          <w:tab w:val="left" w:pos="228"/>
        </w:tabs>
        <w:jc w:val="both"/>
        <w:rPr>
          <w:sz w:val="28"/>
          <w:szCs w:val="28"/>
        </w:rPr>
      </w:pPr>
      <w:r w:rsidRPr="002B37C6">
        <w:rPr>
          <w:rStyle w:val="a3"/>
          <w:sz w:val="28"/>
          <w:szCs w:val="28"/>
        </w:rPr>
        <w:t>.Перевести земельну ділянку кадастровий номер 4625887500:04:002:1273 площею 0,1000 га, з категорії земель сільськогосподарського</w:t>
      </w:r>
      <w:r w:rsidRPr="002B37C6">
        <w:rPr>
          <w:rStyle w:val="a3"/>
          <w:sz w:val="28"/>
          <w:szCs w:val="28"/>
        </w:rPr>
        <w:t xml:space="preserve"> призначен</w:t>
      </w:r>
      <w:r w:rsidR="002B37C6">
        <w:rPr>
          <w:rStyle w:val="a3"/>
          <w:sz w:val="28"/>
          <w:szCs w:val="28"/>
        </w:rPr>
        <w:t>ня сільськогосподарські угіддя -</w:t>
      </w:r>
      <w:r w:rsidRPr="002B37C6">
        <w:rPr>
          <w:rStyle w:val="a3"/>
          <w:sz w:val="28"/>
          <w:szCs w:val="28"/>
        </w:rPr>
        <w:t xml:space="preserve"> сіножаті в категорію земель житлової т</w:t>
      </w:r>
      <w:r w:rsidR="002B37C6">
        <w:rPr>
          <w:rStyle w:val="a3"/>
          <w:sz w:val="28"/>
          <w:szCs w:val="28"/>
        </w:rPr>
        <w:t>а громадської забудови, угіддя -</w:t>
      </w:r>
      <w:r w:rsidRPr="002B37C6">
        <w:rPr>
          <w:rStyle w:val="a3"/>
          <w:sz w:val="28"/>
          <w:szCs w:val="28"/>
        </w:rPr>
        <w:t xml:space="preserve"> забудовані землі.</w:t>
      </w:r>
    </w:p>
    <w:p w:rsidR="00D145D3" w:rsidRPr="002B37C6" w:rsidRDefault="001E3A60">
      <w:pPr>
        <w:pStyle w:val="1"/>
        <w:numPr>
          <w:ilvl w:val="0"/>
          <w:numId w:val="1"/>
        </w:numPr>
        <w:tabs>
          <w:tab w:val="left" w:pos="244"/>
        </w:tabs>
        <w:jc w:val="both"/>
        <w:rPr>
          <w:sz w:val="28"/>
          <w:szCs w:val="28"/>
        </w:rPr>
      </w:pPr>
      <w:r w:rsidRPr="002B37C6">
        <w:rPr>
          <w:rStyle w:val="a3"/>
          <w:sz w:val="28"/>
          <w:szCs w:val="28"/>
        </w:rPr>
        <w:t>.Мельнику Юрію Йосиповичу забезпечити державну реєстрацію права власності на земельну ділянку із зміненим цільовим призначен</w:t>
      </w:r>
      <w:r w:rsidRPr="002B37C6">
        <w:rPr>
          <w:rStyle w:val="a3"/>
          <w:sz w:val="28"/>
          <w:szCs w:val="28"/>
        </w:rPr>
        <w:t>ням в Державному реєстрі речових прав.</w:t>
      </w:r>
    </w:p>
    <w:p w:rsidR="00D145D3" w:rsidRPr="002B37C6" w:rsidRDefault="002B37C6">
      <w:pPr>
        <w:pStyle w:val="1"/>
        <w:numPr>
          <w:ilvl w:val="0"/>
          <w:numId w:val="1"/>
        </w:numPr>
        <w:tabs>
          <w:tab w:val="left" w:pos="228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.Спеціалісту -</w:t>
      </w:r>
      <w:r w:rsidR="001E3A60" w:rsidRPr="002B37C6">
        <w:rPr>
          <w:rStyle w:val="a3"/>
          <w:sz w:val="28"/>
          <w:szCs w:val="28"/>
        </w:rPr>
        <w:t xml:space="preserve"> землевпоряднику внести зміни в земельно</w:t>
      </w:r>
      <w:r>
        <w:rPr>
          <w:rStyle w:val="a3"/>
          <w:sz w:val="28"/>
          <w:szCs w:val="28"/>
        </w:rPr>
        <w:t xml:space="preserve"> </w:t>
      </w:r>
      <w:r w:rsidR="001E3A60" w:rsidRPr="002B37C6">
        <w:rPr>
          <w:rStyle w:val="a3"/>
          <w:sz w:val="28"/>
          <w:szCs w:val="28"/>
        </w:rPr>
        <w:t>- облікові документи сільської ради</w:t>
      </w:r>
    </w:p>
    <w:p w:rsidR="00D145D3" w:rsidRPr="002B37C6" w:rsidRDefault="002B37C6">
      <w:pPr>
        <w:pStyle w:val="1"/>
        <w:numPr>
          <w:ilvl w:val="0"/>
          <w:numId w:val="1"/>
        </w:numPr>
        <w:tabs>
          <w:tab w:val="left" w:pos="232"/>
          <w:tab w:val="left" w:pos="3964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. Контроль за виконанням даного </w:t>
      </w:r>
      <w:r w:rsidR="001E3A60" w:rsidRPr="002B37C6">
        <w:rPr>
          <w:rStyle w:val="a3"/>
          <w:sz w:val="28"/>
          <w:szCs w:val="28"/>
        </w:rPr>
        <w:t>рішення покласти на постійну депутатську комісію з питань</w:t>
      </w:r>
      <w:r>
        <w:rPr>
          <w:rStyle w:val="a3"/>
          <w:sz w:val="28"/>
          <w:szCs w:val="28"/>
        </w:rPr>
        <w:t xml:space="preserve"> земельних відносин </w:t>
      </w:r>
      <w:r w:rsidR="00841292">
        <w:rPr>
          <w:rStyle w:val="a3"/>
          <w:sz w:val="28"/>
          <w:szCs w:val="28"/>
        </w:rPr>
        <w:t xml:space="preserve"> </w:t>
      </w:r>
      <w:r w:rsidR="001E3A60" w:rsidRPr="002B37C6">
        <w:rPr>
          <w:rStyle w:val="a3"/>
          <w:sz w:val="28"/>
          <w:szCs w:val="28"/>
        </w:rPr>
        <w:t>та</w:t>
      </w:r>
      <w:r w:rsidR="00841292">
        <w:rPr>
          <w:rStyle w:val="a3"/>
          <w:sz w:val="28"/>
          <w:szCs w:val="28"/>
        </w:rPr>
        <w:t xml:space="preserve"> </w:t>
      </w:r>
      <w:r w:rsidR="001E3A60" w:rsidRPr="002B37C6">
        <w:rPr>
          <w:rStyle w:val="a3"/>
          <w:sz w:val="28"/>
          <w:szCs w:val="28"/>
        </w:rPr>
        <w:t xml:space="preserve"> будівництва</w:t>
      </w:r>
      <w:r>
        <w:rPr>
          <w:rStyle w:val="a3"/>
          <w:sz w:val="28"/>
          <w:szCs w:val="28"/>
        </w:rPr>
        <w:t xml:space="preserve">  </w:t>
      </w:r>
      <w:r w:rsidR="001E3A60" w:rsidRPr="002B37C6">
        <w:rPr>
          <w:rStyle w:val="a3"/>
          <w:sz w:val="28"/>
          <w:szCs w:val="28"/>
        </w:rPr>
        <w:t xml:space="preserve"> (голова комісії Гануляк</w:t>
      </w:r>
    </w:p>
    <w:p w:rsidR="00D145D3" w:rsidRDefault="00841292" w:rsidP="00841292">
      <w:pPr>
        <w:pStyle w:val="1"/>
        <w:tabs>
          <w:tab w:val="left" w:pos="3316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В.І.)</w:t>
      </w:r>
    </w:p>
    <w:p w:rsidR="00841292" w:rsidRPr="002B37C6" w:rsidRDefault="00841292" w:rsidP="00841292">
      <w:pPr>
        <w:pStyle w:val="1"/>
        <w:tabs>
          <w:tab w:val="left" w:pos="3316"/>
        </w:tabs>
        <w:jc w:val="both"/>
        <w:rPr>
          <w:sz w:val="28"/>
          <w:szCs w:val="28"/>
        </w:rPr>
      </w:pPr>
    </w:p>
    <w:p w:rsidR="00D145D3" w:rsidRDefault="001E3A60">
      <w:pPr>
        <w:pStyle w:val="1"/>
        <w:tabs>
          <w:tab w:val="left" w:pos="5440"/>
        </w:tabs>
        <w:spacing w:after="100" w:line="180" w:lineRule="auto"/>
      </w:pPr>
      <w:r w:rsidRPr="002B37C6">
        <w:rPr>
          <w:rStyle w:val="a3"/>
          <w:sz w:val="28"/>
          <w:szCs w:val="28"/>
        </w:rPr>
        <w:t>С</w:t>
      </w:r>
      <w:r w:rsidR="00841292">
        <w:rPr>
          <w:rStyle w:val="a3"/>
          <w:sz w:val="28"/>
          <w:szCs w:val="28"/>
        </w:rPr>
        <w:t>ільський голова</w:t>
      </w:r>
      <w:r w:rsidR="00841292">
        <w:rPr>
          <w:rStyle w:val="a3"/>
          <w:sz w:val="28"/>
          <w:szCs w:val="28"/>
        </w:rPr>
        <w:tab/>
      </w:r>
      <w:r w:rsidR="00841292">
        <w:rPr>
          <w:rStyle w:val="a3"/>
          <w:sz w:val="28"/>
          <w:szCs w:val="28"/>
        </w:rPr>
        <w:tab/>
      </w:r>
      <w:r w:rsidR="00841292">
        <w:rPr>
          <w:rStyle w:val="a3"/>
          <w:sz w:val="28"/>
          <w:szCs w:val="28"/>
        </w:rPr>
        <w:tab/>
      </w:r>
      <w:bookmarkStart w:id="0" w:name="_GoBack"/>
      <w:bookmarkEnd w:id="0"/>
      <w:r w:rsidR="00841292">
        <w:rPr>
          <w:rStyle w:val="a3"/>
          <w:sz w:val="28"/>
          <w:szCs w:val="28"/>
        </w:rPr>
        <w:t>Емілія Смокоровська</w:t>
      </w:r>
    </w:p>
    <w:sectPr w:rsidR="00D145D3" w:rsidSect="002B37C6">
      <w:pgSz w:w="11906" w:h="16838" w:code="9"/>
      <w:pgMar w:top="426" w:right="968" w:bottom="964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A60" w:rsidRDefault="001E3A60">
      <w:r>
        <w:separator/>
      </w:r>
    </w:p>
  </w:endnote>
  <w:endnote w:type="continuationSeparator" w:id="0">
    <w:p w:rsidR="001E3A60" w:rsidRDefault="001E3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A60" w:rsidRDefault="001E3A60"/>
  </w:footnote>
  <w:footnote w:type="continuationSeparator" w:id="0">
    <w:p w:rsidR="001E3A60" w:rsidRDefault="001E3A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92A5C"/>
    <w:multiLevelType w:val="multilevel"/>
    <w:tmpl w:val="6CA8D8E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5D3"/>
    <w:rsid w:val="001E3A60"/>
    <w:rsid w:val="002B37C6"/>
    <w:rsid w:val="00841292"/>
    <w:rsid w:val="00D1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C6AD8"/>
  <w15:docId w15:val="{6C7A9C83-92CE-4E32-837A-0CBFFFF79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ind w:firstLine="8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1515</Words>
  <Characters>864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2026-07-30T11:38:00Z</dcterms:created>
  <dcterms:modified xsi:type="dcterms:W3CDTF">2026-07-30T11:57:00Z</dcterms:modified>
</cp:coreProperties>
</file>